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5A2F8" w14:textId="77777777" w:rsidR="008F5EED" w:rsidRDefault="008F5EED" w:rsidP="00D446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2"/>
          <w:sz w:val="28"/>
          <w:szCs w:val="28"/>
        </w:rPr>
      </w:pPr>
      <w:r>
        <w:rPr>
          <w:rFonts w:ascii="Times New Roman" w:hAnsi="Times New Roman"/>
          <w:b/>
          <w:caps/>
          <w:spacing w:val="-2"/>
          <w:sz w:val="28"/>
          <w:szCs w:val="28"/>
        </w:rPr>
        <w:t xml:space="preserve">положение </w:t>
      </w:r>
    </w:p>
    <w:p w14:paraId="3EA3DAB1" w14:textId="77777777" w:rsidR="008F5EED" w:rsidRDefault="008F5EED" w:rsidP="00D446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2"/>
          <w:sz w:val="28"/>
          <w:szCs w:val="28"/>
        </w:rPr>
      </w:pPr>
      <w:r>
        <w:rPr>
          <w:rFonts w:ascii="Times New Roman" w:hAnsi="Times New Roman"/>
          <w:b/>
          <w:caps/>
          <w:spacing w:val="-2"/>
          <w:sz w:val="28"/>
          <w:szCs w:val="28"/>
        </w:rPr>
        <w:t xml:space="preserve">об </w:t>
      </w:r>
      <w:r w:rsidR="00D4467F" w:rsidRPr="008F5EED">
        <w:rPr>
          <w:rFonts w:ascii="Times New Roman" w:hAnsi="Times New Roman"/>
          <w:b/>
          <w:caps/>
          <w:spacing w:val="-2"/>
          <w:sz w:val="28"/>
          <w:szCs w:val="28"/>
        </w:rPr>
        <w:t>Областно</w:t>
      </w:r>
      <w:r>
        <w:rPr>
          <w:rFonts w:ascii="Times New Roman" w:hAnsi="Times New Roman"/>
          <w:b/>
          <w:caps/>
          <w:spacing w:val="-2"/>
          <w:sz w:val="28"/>
          <w:szCs w:val="28"/>
        </w:rPr>
        <w:t>м</w:t>
      </w:r>
      <w:r w:rsidR="00D4467F" w:rsidRPr="008F5EED">
        <w:rPr>
          <w:rFonts w:ascii="Times New Roman" w:hAnsi="Times New Roman"/>
          <w:b/>
          <w:caps/>
          <w:spacing w:val="-2"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caps/>
          <w:spacing w:val="-2"/>
          <w:sz w:val="28"/>
          <w:szCs w:val="28"/>
        </w:rPr>
        <w:t>е</w:t>
      </w:r>
      <w:r w:rsidR="00D4467F" w:rsidRPr="008F5EED">
        <w:rPr>
          <w:rFonts w:ascii="Times New Roman" w:hAnsi="Times New Roman"/>
          <w:b/>
          <w:caps/>
          <w:spacing w:val="-2"/>
          <w:sz w:val="28"/>
          <w:szCs w:val="28"/>
        </w:rPr>
        <w:t xml:space="preserve"> диалектов </w:t>
      </w:r>
    </w:p>
    <w:p w14:paraId="466D4308" w14:textId="0750B7B2" w:rsidR="00D4467F" w:rsidRPr="008F5EED" w:rsidRDefault="00D4467F" w:rsidP="00D446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2"/>
          <w:sz w:val="28"/>
          <w:szCs w:val="28"/>
        </w:rPr>
      </w:pPr>
      <w:r w:rsidRPr="008F5EED">
        <w:rPr>
          <w:rFonts w:ascii="Times New Roman" w:hAnsi="Times New Roman"/>
          <w:b/>
          <w:caps/>
          <w:spacing w:val="-2"/>
          <w:sz w:val="28"/>
          <w:szCs w:val="28"/>
        </w:rPr>
        <w:t>«Ларец Забытых слов»</w:t>
      </w:r>
    </w:p>
    <w:p w14:paraId="68B153EF" w14:textId="77777777" w:rsidR="00D4467F" w:rsidRPr="008F5EED" w:rsidRDefault="00D4467F" w:rsidP="00D4467F">
      <w:pPr>
        <w:spacing w:after="0"/>
        <w:ind w:left="2520"/>
        <w:jc w:val="both"/>
        <w:rPr>
          <w:rFonts w:ascii="Times New Roman" w:hAnsi="Times New Roman"/>
          <w:b/>
          <w:sz w:val="28"/>
          <w:szCs w:val="28"/>
        </w:rPr>
      </w:pPr>
      <w:r w:rsidRPr="008F5EED">
        <w:rPr>
          <w:rFonts w:ascii="Times New Roman" w:hAnsi="Times New Roman"/>
          <w:b/>
          <w:sz w:val="28"/>
          <w:szCs w:val="28"/>
        </w:rPr>
        <w:t xml:space="preserve">               </w:t>
      </w:r>
    </w:p>
    <w:p w14:paraId="75EDE358" w14:textId="77777777" w:rsidR="00D4467F" w:rsidRPr="008F5EED" w:rsidRDefault="00D4467F" w:rsidP="00D4467F">
      <w:pPr>
        <w:spacing w:after="0"/>
        <w:ind w:left="2520"/>
        <w:jc w:val="both"/>
        <w:rPr>
          <w:rFonts w:ascii="Times New Roman" w:hAnsi="Times New Roman"/>
          <w:b/>
          <w:sz w:val="28"/>
          <w:szCs w:val="28"/>
        </w:rPr>
      </w:pPr>
      <w:r w:rsidRPr="008F5EED">
        <w:rPr>
          <w:rFonts w:ascii="Times New Roman" w:hAnsi="Times New Roman"/>
          <w:b/>
          <w:sz w:val="28"/>
          <w:szCs w:val="28"/>
        </w:rPr>
        <w:t xml:space="preserve">            1.Общие положения</w:t>
      </w:r>
    </w:p>
    <w:p w14:paraId="423799E9" w14:textId="05FFBFEE" w:rsidR="00D4467F" w:rsidRPr="008F5EED" w:rsidRDefault="00D4467F" w:rsidP="008F5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ED">
        <w:rPr>
          <w:rFonts w:ascii="Times New Roman" w:hAnsi="Times New Roman"/>
          <w:bCs/>
          <w:sz w:val="28"/>
          <w:szCs w:val="28"/>
        </w:rPr>
        <w:t>1.1. Настоящее положение определяет общий порядок организации</w:t>
      </w:r>
      <w:r w:rsidR="00276727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Pr="008F5EED">
        <w:rPr>
          <w:rFonts w:ascii="Times New Roman" w:hAnsi="Times New Roman"/>
          <w:bCs/>
          <w:sz w:val="28"/>
          <w:szCs w:val="28"/>
        </w:rPr>
        <w:t>и проведения областного конкурса диалектов «Ларец забытых слов» (далее - Конкурс).</w:t>
      </w:r>
    </w:p>
    <w:p w14:paraId="6A184BB2" w14:textId="77777777" w:rsidR="00D4467F" w:rsidRPr="008F5EED" w:rsidRDefault="00D4467F" w:rsidP="008F5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ED">
        <w:rPr>
          <w:rFonts w:ascii="Times New Roman" w:hAnsi="Times New Roman"/>
          <w:bCs/>
          <w:sz w:val="28"/>
          <w:szCs w:val="28"/>
        </w:rPr>
        <w:t>1.2. Инициатором и организатором Конкурса выступает ГАОУ ДО «Лидер» (далее - Организатор).</w:t>
      </w:r>
    </w:p>
    <w:p w14:paraId="411CD384" w14:textId="77777777" w:rsidR="00D4467F" w:rsidRPr="008F5EED" w:rsidRDefault="00D4467F" w:rsidP="008F5EED">
      <w:pPr>
        <w:spacing w:after="0" w:line="240" w:lineRule="auto"/>
        <w:ind w:left="2520"/>
        <w:jc w:val="both"/>
        <w:rPr>
          <w:rFonts w:ascii="Times New Roman" w:hAnsi="Times New Roman"/>
          <w:b/>
          <w:sz w:val="28"/>
          <w:szCs w:val="28"/>
        </w:rPr>
      </w:pPr>
      <w:r w:rsidRPr="008F5EED">
        <w:rPr>
          <w:rFonts w:ascii="Times New Roman" w:hAnsi="Times New Roman"/>
          <w:b/>
          <w:sz w:val="28"/>
          <w:szCs w:val="28"/>
        </w:rPr>
        <w:t xml:space="preserve">                     2. Цели и задачи</w:t>
      </w:r>
    </w:p>
    <w:p w14:paraId="09EB3F5B" w14:textId="669D125F" w:rsidR="00D4467F" w:rsidRPr="00276727" w:rsidRDefault="00D4467F" w:rsidP="002767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 xml:space="preserve">Областной конкурс </w:t>
      </w:r>
      <w:r w:rsidRPr="008F5EED">
        <w:rPr>
          <w:rFonts w:ascii="Times New Roman" w:hAnsi="Times New Roman"/>
          <w:iCs/>
          <w:sz w:val="28"/>
          <w:szCs w:val="28"/>
        </w:rPr>
        <w:t xml:space="preserve">диалектов </w:t>
      </w:r>
      <w:r w:rsidRPr="008F5EED">
        <w:rPr>
          <w:rFonts w:ascii="Times New Roman" w:hAnsi="Times New Roman"/>
          <w:sz w:val="28"/>
          <w:szCs w:val="28"/>
        </w:rPr>
        <w:t xml:space="preserve">«Ларец забытых слов» проводится </w:t>
      </w:r>
      <w:r w:rsidR="00276727">
        <w:rPr>
          <w:rFonts w:ascii="Times New Roman" w:hAnsi="Times New Roman"/>
          <w:sz w:val="28"/>
          <w:szCs w:val="28"/>
        </w:rPr>
        <w:t xml:space="preserve">                     </w:t>
      </w:r>
      <w:r w:rsidRPr="008F5EED">
        <w:rPr>
          <w:rFonts w:ascii="Times New Roman" w:hAnsi="Times New Roman"/>
          <w:sz w:val="28"/>
          <w:szCs w:val="28"/>
        </w:rPr>
        <w:t>в целях обобщения и систематизации диалектов – части устаревшей народной языковой культуры.</w:t>
      </w:r>
    </w:p>
    <w:p w14:paraId="20EA35B7" w14:textId="77777777" w:rsidR="00D4467F" w:rsidRPr="008F5EED" w:rsidRDefault="00D4467F" w:rsidP="008F5EE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8F5EED">
        <w:rPr>
          <w:rFonts w:ascii="Times New Roman" w:hAnsi="Times New Roman"/>
          <w:b/>
          <w:sz w:val="28"/>
          <w:szCs w:val="28"/>
        </w:rPr>
        <w:t>Задачи:</w:t>
      </w:r>
      <w:r w:rsidRPr="008F5EED">
        <w:rPr>
          <w:rFonts w:ascii="Times New Roman" w:hAnsi="Times New Roman"/>
          <w:sz w:val="28"/>
          <w:szCs w:val="28"/>
        </w:rPr>
        <w:t xml:space="preserve"> </w:t>
      </w:r>
    </w:p>
    <w:p w14:paraId="541B7509" w14:textId="77777777" w:rsidR="00D4467F" w:rsidRPr="008F5EED" w:rsidRDefault="00D4467F" w:rsidP="008F5EED">
      <w:pPr>
        <w:numPr>
          <w:ilvl w:val="0"/>
          <w:numId w:val="1"/>
        </w:num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F5EED">
        <w:rPr>
          <w:rFonts w:ascii="Times New Roman" w:eastAsia="Times New Roman" w:hAnsi="Times New Roman"/>
          <w:sz w:val="28"/>
          <w:szCs w:val="28"/>
        </w:rPr>
        <w:t xml:space="preserve">развитие творческих, коммуникативных навыков обучающихся; </w:t>
      </w:r>
    </w:p>
    <w:p w14:paraId="3C65C604" w14:textId="77777777" w:rsidR="00D4467F" w:rsidRPr="008F5EED" w:rsidRDefault="00D4467F" w:rsidP="008F5EED">
      <w:pPr>
        <w:numPr>
          <w:ilvl w:val="0"/>
          <w:numId w:val="1"/>
        </w:num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8F5EED">
        <w:rPr>
          <w:rFonts w:ascii="Times New Roman" w:eastAsia="Times New Roman" w:hAnsi="Times New Roman"/>
          <w:sz w:val="28"/>
          <w:szCs w:val="28"/>
          <w:lang w:val="en-US"/>
        </w:rPr>
        <w:t>расширение</w:t>
      </w:r>
      <w:proofErr w:type="spellEnd"/>
      <w:r w:rsidRPr="008F5EE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8F5EED">
        <w:rPr>
          <w:rFonts w:ascii="Times New Roman" w:eastAsia="Times New Roman" w:hAnsi="Times New Roman"/>
          <w:sz w:val="28"/>
          <w:szCs w:val="28"/>
          <w:lang w:val="en-US"/>
        </w:rPr>
        <w:t>речевых</w:t>
      </w:r>
      <w:proofErr w:type="spellEnd"/>
      <w:r w:rsidRPr="008F5EE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8F5EED">
        <w:rPr>
          <w:rFonts w:ascii="Times New Roman" w:eastAsia="Times New Roman" w:hAnsi="Times New Roman"/>
          <w:sz w:val="28"/>
          <w:szCs w:val="28"/>
          <w:lang w:val="en-US"/>
        </w:rPr>
        <w:t>знаний</w:t>
      </w:r>
      <w:proofErr w:type="spellEnd"/>
      <w:r w:rsidRPr="008F5EED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276A68F0" w14:textId="77777777" w:rsidR="00D4467F" w:rsidRPr="008F5EED" w:rsidRDefault="00D4467F" w:rsidP="008F5E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8F5EED">
        <w:rPr>
          <w:rFonts w:ascii="Times New Roman" w:eastAsia="Times New Roman" w:hAnsi="Times New Roman"/>
          <w:sz w:val="28"/>
          <w:szCs w:val="28"/>
          <w:lang w:val="en-US"/>
        </w:rPr>
        <w:t>повышение</w:t>
      </w:r>
      <w:proofErr w:type="spellEnd"/>
      <w:r w:rsidRPr="008F5EE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8F5EED">
        <w:rPr>
          <w:rFonts w:ascii="Times New Roman" w:eastAsia="Times New Roman" w:hAnsi="Times New Roman"/>
          <w:sz w:val="28"/>
          <w:szCs w:val="28"/>
          <w:lang w:val="en-US"/>
        </w:rPr>
        <w:t>историко-культурного</w:t>
      </w:r>
      <w:proofErr w:type="spellEnd"/>
      <w:r w:rsidRPr="008F5EE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8F5EED">
        <w:rPr>
          <w:rFonts w:ascii="Times New Roman" w:eastAsia="Times New Roman" w:hAnsi="Times New Roman"/>
          <w:sz w:val="28"/>
          <w:szCs w:val="28"/>
          <w:lang w:val="en-US"/>
        </w:rPr>
        <w:t>уровня</w:t>
      </w:r>
      <w:proofErr w:type="spellEnd"/>
      <w:r w:rsidRPr="008F5EED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8487EBA" w14:textId="3BA53448" w:rsidR="00D4467F" w:rsidRPr="008F5EED" w:rsidRDefault="00D4467F" w:rsidP="008F5EE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b/>
          <w:sz w:val="28"/>
          <w:szCs w:val="28"/>
        </w:rPr>
        <w:t xml:space="preserve">                                3. Участники Конкурса</w:t>
      </w:r>
    </w:p>
    <w:p w14:paraId="7F03C3E4" w14:textId="627CFAF5" w:rsidR="00D4467F" w:rsidRPr="008F5EED" w:rsidRDefault="00D4467F" w:rsidP="008F5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>В Конкурсе принимают участие обучающиеся</w:t>
      </w:r>
      <w:r w:rsidR="003E5FAB" w:rsidRPr="008F5EED">
        <w:rPr>
          <w:rFonts w:ascii="Times New Roman" w:hAnsi="Times New Roman"/>
          <w:sz w:val="28"/>
          <w:szCs w:val="28"/>
        </w:rPr>
        <w:t xml:space="preserve"> образовательных организаций 5-11 класса, </w:t>
      </w:r>
      <w:r w:rsidRPr="008F5EED">
        <w:rPr>
          <w:rFonts w:ascii="Times New Roman" w:eastAsia="Times New Roman" w:hAnsi="Times New Roman"/>
          <w:color w:val="000000"/>
          <w:sz w:val="28"/>
          <w:szCs w:val="28"/>
        </w:rPr>
        <w:t xml:space="preserve">студенты </w:t>
      </w:r>
      <w:r w:rsidRPr="008F5EED">
        <w:rPr>
          <w:rFonts w:ascii="Times New Roman" w:eastAsia="Times New Roman" w:hAnsi="Times New Roman"/>
          <w:sz w:val="28"/>
          <w:szCs w:val="28"/>
        </w:rPr>
        <w:t>профессиональных образовательных организаций</w:t>
      </w:r>
      <w:r w:rsidRPr="008F5EE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E7F0853" w14:textId="77777777" w:rsidR="00D4467F" w:rsidRPr="008F5EED" w:rsidRDefault="00D4467F" w:rsidP="008F5EED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5E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 и порядок проведения Конкурса</w:t>
      </w:r>
    </w:p>
    <w:p w14:paraId="171F7611" w14:textId="44BF96F9" w:rsidR="008F5EED" w:rsidRPr="008F5EED" w:rsidRDefault="008F5EED" w:rsidP="008F5EED">
      <w:pPr>
        <w:pStyle w:val="a5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 xml:space="preserve">Конкурс проводится с 10 января по </w:t>
      </w:r>
      <w:r w:rsidR="00F4587E">
        <w:rPr>
          <w:rFonts w:ascii="Times New Roman" w:hAnsi="Times New Roman"/>
          <w:sz w:val="28"/>
          <w:szCs w:val="28"/>
        </w:rPr>
        <w:t>15</w:t>
      </w:r>
      <w:r w:rsidRPr="008F5EED">
        <w:rPr>
          <w:rFonts w:ascii="Times New Roman" w:hAnsi="Times New Roman"/>
          <w:sz w:val="28"/>
          <w:szCs w:val="28"/>
        </w:rPr>
        <w:t xml:space="preserve"> февраля 2025 года.</w:t>
      </w:r>
    </w:p>
    <w:p w14:paraId="1FAA5808" w14:textId="77777777" w:rsidR="008F5EED" w:rsidRPr="008F5EED" w:rsidRDefault="008F5EED" w:rsidP="008F5EED">
      <w:pPr>
        <w:pStyle w:val="a5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 xml:space="preserve"> </w:t>
      </w:r>
      <w:r w:rsidR="00D4467F" w:rsidRPr="008F5EED">
        <w:rPr>
          <w:rFonts w:ascii="Times New Roman" w:hAnsi="Times New Roman"/>
          <w:sz w:val="28"/>
          <w:szCs w:val="28"/>
        </w:rPr>
        <w:t xml:space="preserve">Формат Конкурса: заочный. </w:t>
      </w:r>
    </w:p>
    <w:p w14:paraId="62181A87" w14:textId="77777777" w:rsidR="008F5EED" w:rsidRPr="008F5EED" w:rsidRDefault="006B1853" w:rsidP="008F5EED">
      <w:pPr>
        <w:pStyle w:val="a5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6727">
        <w:rPr>
          <w:rFonts w:ascii="Times New Roman" w:hAnsi="Times New Roman"/>
          <w:b/>
          <w:bCs/>
          <w:sz w:val="28"/>
          <w:szCs w:val="28"/>
        </w:rPr>
        <w:t>До</w:t>
      </w:r>
      <w:r w:rsidR="00D4467F" w:rsidRPr="002767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5EED" w:rsidRPr="00276727">
        <w:rPr>
          <w:rFonts w:ascii="Times New Roman" w:hAnsi="Times New Roman"/>
          <w:b/>
          <w:bCs/>
          <w:sz w:val="28"/>
          <w:szCs w:val="28"/>
        </w:rPr>
        <w:t>15</w:t>
      </w:r>
      <w:r w:rsidR="00D4467F" w:rsidRPr="00276727">
        <w:rPr>
          <w:rFonts w:ascii="Times New Roman" w:hAnsi="Times New Roman"/>
          <w:b/>
          <w:bCs/>
          <w:sz w:val="28"/>
          <w:szCs w:val="28"/>
        </w:rPr>
        <w:t xml:space="preserve"> февраля 202</w:t>
      </w:r>
      <w:r w:rsidR="00E75C99" w:rsidRPr="00276727">
        <w:rPr>
          <w:rFonts w:ascii="Times New Roman" w:hAnsi="Times New Roman"/>
          <w:b/>
          <w:bCs/>
          <w:sz w:val="28"/>
          <w:szCs w:val="28"/>
        </w:rPr>
        <w:t>5</w:t>
      </w:r>
      <w:r w:rsidR="00D4467F" w:rsidRPr="00276727">
        <w:rPr>
          <w:rFonts w:ascii="Times New Roman" w:hAnsi="Times New Roman"/>
          <w:b/>
          <w:bCs/>
          <w:sz w:val="28"/>
          <w:szCs w:val="28"/>
        </w:rPr>
        <w:t xml:space="preserve"> г.</w:t>
      </w:r>
      <w:r w:rsidR="00D4467F" w:rsidRPr="008F5EED">
        <w:rPr>
          <w:rFonts w:ascii="Times New Roman" w:hAnsi="Times New Roman"/>
          <w:sz w:val="28"/>
          <w:szCs w:val="28"/>
        </w:rPr>
        <w:t xml:space="preserve"> необходимо выслать конкурсную работу и заявку. </w:t>
      </w:r>
    </w:p>
    <w:p w14:paraId="7A6F33C9" w14:textId="05CE9ADF" w:rsidR="00D4467F" w:rsidRPr="008F5EED" w:rsidRDefault="00D4467F" w:rsidP="008F5EED">
      <w:pPr>
        <w:pStyle w:val="a5"/>
        <w:spacing w:after="0" w:line="240" w:lineRule="auto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 xml:space="preserve">Заявка и конкурсные материалы направляются </w:t>
      </w:r>
      <w:r w:rsidR="004D2FBB" w:rsidRPr="008F5EED">
        <w:rPr>
          <w:rFonts w:ascii="Times New Roman" w:hAnsi="Times New Roman"/>
          <w:sz w:val="28"/>
          <w:szCs w:val="28"/>
        </w:rPr>
        <w:t>на</w:t>
      </w:r>
      <w:r w:rsidRPr="008F5EED">
        <w:rPr>
          <w:rFonts w:ascii="Times New Roman" w:hAnsi="Times New Roman"/>
          <w:sz w:val="28"/>
          <w:szCs w:val="28"/>
        </w:rPr>
        <w:t xml:space="preserve"> </w:t>
      </w:r>
      <w:r w:rsidR="004D2FBB" w:rsidRPr="008F5EED">
        <w:rPr>
          <w:rFonts w:ascii="Times New Roman" w:hAnsi="Times New Roman"/>
          <w:sz w:val="28"/>
          <w:szCs w:val="28"/>
        </w:rPr>
        <w:t xml:space="preserve">адрес </w:t>
      </w:r>
      <w:r w:rsidRPr="008F5EED">
        <w:rPr>
          <w:rFonts w:ascii="Times New Roman" w:hAnsi="Times New Roman"/>
          <w:sz w:val="28"/>
          <w:szCs w:val="28"/>
        </w:rPr>
        <w:t>электронно</w:t>
      </w:r>
      <w:r w:rsidR="004D2FBB" w:rsidRPr="008F5EED">
        <w:rPr>
          <w:rFonts w:ascii="Times New Roman" w:hAnsi="Times New Roman"/>
          <w:sz w:val="28"/>
          <w:szCs w:val="28"/>
        </w:rPr>
        <w:t>й почты</w:t>
      </w:r>
      <w:r w:rsidRPr="008F5EE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bookmarkStart w:id="0" w:name="_Hlk185850963"/>
      <w:r w:rsidR="00354AA6" w:rsidRPr="008F5EED">
        <w:rPr>
          <w:rFonts w:ascii="Times New Roman" w:hAnsi="Times New Roman"/>
          <w:sz w:val="28"/>
          <w:szCs w:val="28"/>
        </w:rPr>
        <w:fldChar w:fldCharType="begin"/>
      </w:r>
      <w:r w:rsidR="00354AA6" w:rsidRPr="008F5EED">
        <w:rPr>
          <w:rFonts w:ascii="Times New Roman" w:hAnsi="Times New Roman"/>
          <w:sz w:val="28"/>
          <w:szCs w:val="28"/>
        </w:rPr>
        <w:instrText xml:space="preserve"> HYPERLINK "mailto:turizmpskov@yandex.ru" </w:instrText>
      </w:r>
      <w:r w:rsidR="00354AA6" w:rsidRPr="008F5EED">
        <w:rPr>
          <w:rFonts w:ascii="Times New Roman" w:hAnsi="Times New Roman"/>
          <w:sz w:val="28"/>
          <w:szCs w:val="28"/>
        </w:rPr>
        <w:fldChar w:fldCharType="separate"/>
      </w:r>
      <w:r w:rsidRPr="008F5EED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turizmpskov</w:t>
      </w:r>
      <w:r w:rsidRPr="008F5EED">
        <w:rPr>
          <w:rFonts w:ascii="Times New Roman" w:hAnsi="Times New Roman"/>
          <w:color w:val="0000FF"/>
          <w:sz w:val="28"/>
          <w:szCs w:val="28"/>
          <w:u w:val="single"/>
        </w:rPr>
        <w:t>@</w:t>
      </w:r>
      <w:r w:rsidRPr="008F5EED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yandex</w:t>
      </w:r>
      <w:r w:rsidRPr="008F5EED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proofErr w:type="spellStart"/>
      <w:r w:rsidRPr="008F5EED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ru</w:t>
      </w:r>
      <w:proofErr w:type="spellEnd"/>
      <w:r w:rsidR="00354AA6" w:rsidRPr="008F5EED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fldChar w:fldCharType="end"/>
      </w:r>
      <w:r w:rsidRPr="008F5EED">
        <w:rPr>
          <w:rFonts w:ascii="Times New Roman" w:hAnsi="Times New Roman"/>
          <w:sz w:val="28"/>
          <w:szCs w:val="28"/>
        </w:rPr>
        <w:t xml:space="preserve"> с пометкой</w:t>
      </w:r>
      <w:bookmarkEnd w:id="0"/>
      <w:r w:rsidRPr="008F5EED">
        <w:rPr>
          <w:rFonts w:ascii="Times New Roman" w:hAnsi="Times New Roman"/>
          <w:sz w:val="28"/>
          <w:szCs w:val="28"/>
        </w:rPr>
        <w:t xml:space="preserve"> «Ларец забытых слов»</w:t>
      </w:r>
      <w:r w:rsidRPr="008F5EED">
        <w:rPr>
          <w:rFonts w:ascii="Times New Roman" w:hAnsi="Times New Roman"/>
          <w:color w:val="000000" w:themeColor="text1"/>
          <w:sz w:val="28"/>
          <w:szCs w:val="28"/>
        </w:rPr>
        <w:t>. Дополнительная информация по т. 8 (8112)57-62-53 (</w:t>
      </w:r>
      <w:proofErr w:type="spellStart"/>
      <w:r w:rsidRPr="008F5EED">
        <w:rPr>
          <w:rFonts w:ascii="Times New Roman" w:hAnsi="Times New Roman"/>
          <w:color w:val="000000" w:themeColor="text1"/>
          <w:sz w:val="28"/>
          <w:szCs w:val="28"/>
        </w:rPr>
        <w:t>Лосманова</w:t>
      </w:r>
      <w:proofErr w:type="spellEnd"/>
      <w:r w:rsidRPr="008F5EED">
        <w:rPr>
          <w:rFonts w:ascii="Times New Roman" w:hAnsi="Times New Roman"/>
          <w:color w:val="000000" w:themeColor="text1"/>
          <w:sz w:val="28"/>
          <w:szCs w:val="28"/>
        </w:rPr>
        <w:t xml:space="preserve"> Светлана Валерьевна, инструктор-методист).</w:t>
      </w:r>
    </w:p>
    <w:p w14:paraId="1722ABD8" w14:textId="77777777" w:rsidR="00D4467F" w:rsidRPr="008F5EED" w:rsidRDefault="00D4467F" w:rsidP="008F5EED">
      <w:pPr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>Разрозненная информация, представляющая короткий рассказ, или отдельные тексты рассматриваться не будет.</w:t>
      </w:r>
    </w:p>
    <w:p w14:paraId="282740D5" w14:textId="77777777" w:rsidR="00D4467F" w:rsidRPr="008F5EED" w:rsidRDefault="00D4467F" w:rsidP="008F5E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b/>
          <w:bCs/>
          <w:sz w:val="28"/>
          <w:szCs w:val="28"/>
        </w:rPr>
        <w:t>5.  Номинации Конкурса</w:t>
      </w:r>
    </w:p>
    <w:p w14:paraId="04EEEA2C" w14:textId="2DCF8193" w:rsidR="00D4467F" w:rsidRPr="008F5EED" w:rsidRDefault="00D4467F" w:rsidP="008F5E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F5EED">
        <w:rPr>
          <w:rFonts w:ascii="Times New Roman" w:hAnsi="Times New Roman"/>
          <w:b/>
          <w:bCs/>
          <w:sz w:val="28"/>
          <w:szCs w:val="28"/>
        </w:rPr>
        <w:t>- «</w:t>
      </w:r>
      <w:r w:rsidR="006C790C" w:rsidRPr="008F5EED">
        <w:rPr>
          <w:rFonts w:ascii="Times New Roman" w:hAnsi="Times New Roman"/>
          <w:b/>
          <w:bCs/>
          <w:sz w:val="28"/>
          <w:szCs w:val="28"/>
        </w:rPr>
        <w:t>Л</w:t>
      </w:r>
      <w:r w:rsidRPr="008F5EED">
        <w:rPr>
          <w:rFonts w:ascii="Times New Roman" w:hAnsi="Times New Roman"/>
          <w:b/>
          <w:bCs/>
          <w:sz w:val="28"/>
          <w:szCs w:val="28"/>
        </w:rPr>
        <w:t>итературный жанр»</w:t>
      </w:r>
      <w:r w:rsidRPr="008F5EED">
        <w:rPr>
          <w:rFonts w:ascii="Times New Roman" w:hAnsi="Times New Roman"/>
          <w:bCs/>
          <w:sz w:val="28"/>
          <w:szCs w:val="28"/>
        </w:rPr>
        <w:t xml:space="preserve"> - автор использует любой вид литературного жанра с применением собранных диалектных слов со сносками внизу, поясняющими уместность использования этих слов в представленном контексте. </w:t>
      </w:r>
    </w:p>
    <w:p w14:paraId="0034DA08" w14:textId="614DD7B7" w:rsidR="004C48AA" w:rsidRPr="00276727" w:rsidRDefault="004C48AA" w:rsidP="00276727">
      <w:pPr>
        <w:pStyle w:val="20"/>
        <w:shd w:val="clear" w:color="auto" w:fill="auto"/>
        <w:spacing w:line="240" w:lineRule="auto"/>
        <w:ind w:firstLine="708"/>
        <w:jc w:val="both"/>
      </w:pPr>
      <w:r w:rsidRPr="008F5EED">
        <w:t>Работа должна быть написаны на русском языке. Объем работы</w:t>
      </w:r>
      <w:r w:rsidR="00276727">
        <w:t xml:space="preserve">                         </w:t>
      </w:r>
      <w:r w:rsidRPr="008F5EED">
        <w:t xml:space="preserve"> не более 5 страниц</w:t>
      </w:r>
      <w:r w:rsidR="006C790C" w:rsidRPr="008F5EED">
        <w:rPr>
          <w:color w:val="000000"/>
          <w:lang w:eastAsia="ru-RU"/>
        </w:rPr>
        <w:t>,</w:t>
      </w:r>
      <w:r w:rsidR="00DB2F21" w:rsidRPr="008F5EED">
        <w:rPr>
          <w:color w:val="000000"/>
          <w:lang w:eastAsia="ru-RU"/>
        </w:rPr>
        <w:t xml:space="preserve"> </w:t>
      </w:r>
      <w:r w:rsidRPr="008F5EED">
        <w:rPr>
          <w:color w:val="000000"/>
          <w:lang w:eastAsia="ru-RU"/>
        </w:rPr>
        <w:t xml:space="preserve">документ </w:t>
      </w:r>
      <w:r w:rsidRPr="008F5EED">
        <w:rPr>
          <w:color w:val="000000"/>
          <w:lang w:val="en-US" w:eastAsia="ru-RU"/>
        </w:rPr>
        <w:t>MSWord</w:t>
      </w:r>
      <w:r w:rsidRPr="008F5EED">
        <w:rPr>
          <w:color w:val="000000"/>
          <w:lang w:eastAsia="ru-RU"/>
        </w:rPr>
        <w:t xml:space="preserve"> («</w:t>
      </w:r>
      <w:r w:rsidRPr="008F5EED">
        <w:rPr>
          <w:color w:val="000000"/>
          <w:lang w:val="en-US" w:eastAsia="ru-RU"/>
        </w:rPr>
        <w:t>doc</w:t>
      </w:r>
      <w:r w:rsidRPr="008F5EED">
        <w:rPr>
          <w:color w:val="000000"/>
          <w:lang w:eastAsia="ru-RU"/>
        </w:rPr>
        <w:t>»)</w:t>
      </w:r>
      <w:r w:rsidR="00271D34" w:rsidRPr="008F5EED">
        <w:rPr>
          <w:color w:val="000000"/>
          <w:lang w:eastAsia="ru-RU"/>
        </w:rPr>
        <w:t xml:space="preserve">, шрифт </w:t>
      </w:r>
      <w:proofErr w:type="spellStart"/>
      <w:r w:rsidR="00271D34" w:rsidRPr="008F5EED">
        <w:rPr>
          <w:color w:val="000000"/>
          <w:lang w:val="en-US" w:eastAsia="ru-RU"/>
        </w:rPr>
        <w:t>TimesNewRoman</w:t>
      </w:r>
      <w:proofErr w:type="spellEnd"/>
      <w:r w:rsidR="00271D34" w:rsidRPr="008F5EED">
        <w:rPr>
          <w:color w:val="000000"/>
          <w:lang w:eastAsia="ru-RU"/>
        </w:rPr>
        <w:t>,</w:t>
      </w:r>
      <w:r w:rsidRPr="008F5EED">
        <w:rPr>
          <w:color w:val="000000"/>
          <w:lang w:eastAsia="ru-RU"/>
        </w:rPr>
        <w:t xml:space="preserve"> </w:t>
      </w:r>
      <w:r w:rsidR="00271D34" w:rsidRPr="008F5EED">
        <w:rPr>
          <w:color w:val="000000"/>
          <w:lang w:eastAsia="ru-RU"/>
        </w:rPr>
        <w:t>кегль</w:t>
      </w:r>
      <w:r w:rsidRPr="008F5EED">
        <w:rPr>
          <w:color w:val="000000"/>
          <w:lang w:eastAsia="ru-RU"/>
        </w:rPr>
        <w:t xml:space="preserve"> 14, </w:t>
      </w:r>
      <w:r w:rsidR="00271D34" w:rsidRPr="008F5EED">
        <w:rPr>
          <w:color w:val="000000"/>
          <w:lang w:eastAsia="ru-RU"/>
        </w:rPr>
        <w:t>полуторный интервал</w:t>
      </w:r>
      <w:r w:rsidR="00DB2F21" w:rsidRPr="008F5EED">
        <w:rPr>
          <w:color w:val="000000"/>
          <w:lang w:eastAsia="ru-RU"/>
        </w:rPr>
        <w:t>, все поля – 2</w:t>
      </w:r>
      <w:r w:rsidR="003565A3" w:rsidRPr="008F5EED">
        <w:rPr>
          <w:color w:val="000000"/>
          <w:lang w:eastAsia="ru-RU"/>
        </w:rPr>
        <w:t xml:space="preserve"> </w:t>
      </w:r>
      <w:r w:rsidR="00DB2F21" w:rsidRPr="008F5EED">
        <w:rPr>
          <w:color w:val="000000"/>
          <w:lang w:eastAsia="ru-RU"/>
        </w:rPr>
        <w:t>см.</w:t>
      </w:r>
    </w:p>
    <w:p w14:paraId="5C9A55B3" w14:textId="02CC6BD2" w:rsidR="00D4467F" w:rsidRPr="008F5EED" w:rsidRDefault="00D4467F" w:rsidP="008F5EE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8F5EED">
        <w:rPr>
          <w:rFonts w:ascii="Times New Roman" w:eastAsia="Times New Roman" w:hAnsi="Times New Roman"/>
          <w:b/>
          <w:bCs/>
          <w:sz w:val="28"/>
          <w:szCs w:val="28"/>
        </w:rPr>
        <w:t>- «</w:t>
      </w:r>
      <w:r w:rsidR="006C790C" w:rsidRPr="008F5EED">
        <w:rPr>
          <w:rFonts w:ascii="Times New Roman" w:eastAsia="Times New Roman" w:hAnsi="Times New Roman"/>
          <w:b/>
          <w:bCs/>
          <w:sz w:val="28"/>
          <w:szCs w:val="28"/>
        </w:rPr>
        <w:t>Э</w:t>
      </w:r>
      <w:r w:rsidRPr="008F5EED">
        <w:rPr>
          <w:rFonts w:ascii="Times New Roman" w:eastAsia="Times New Roman" w:hAnsi="Times New Roman"/>
          <w:b/>
          <w:bCs/>
          <w:sz w:val="28"/>
          <w:szCs w:val="28"/>
        </w:rPr>
        <w:t>кспедиция»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 xml:space="preserve"> - участники Конкурса совершают экспедицию по Псковской области с целью выявления носителей диалектных слов. Материал оформляется в видеоролик, допускается монтаж (наложение звука, обрезка </w:t>
      </w:r>
      <w:r w:rsidRPr="008F5EED">
        <w:rPr>
          <w:rFonts w:ascii="Times New Roman" w:eastAsia="Times New Roman" w:hAnsi="Times New Roman"/>
          <w:bCs/>
          <w:sz w:val="28"/>
          <w:szCs w:val="28"/>
        </w:rPr>
        <w:lastRenderedPageBreak/>
        <w:t>видео), продолжительность</w:t>
      </w:r>
      <w:r w:rsidR="003E5FAB" w:rsidRPr="008F5EED">
        <w:rPr>
          <w:rFonts w:ascii="Times New Roman" w:eastAsia="Times New Roman" w:hAnsi="Times New Roman"/>
          <w:bCs/>
          <w:sz w:val="28"/>
          <w:szCs w:val="28"/>
        </w:rPr>
        <w:t>ю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 xml:space="preserve"> до </w:t>
      </w:r>
      <w:r w:rsidR="00E75C99" w:rsidRPr="008F5EED">
        <w:rPr>
          <w:rFonts w:ascii="Times New Roman" w:eastAsia="Times New Roman" w:hAnsi="Times New Roman"/>
          <w:bCs/>
          <w:sz w:val="28"/>
          <w:szCs w:val="28"/>
        </w:rPr>
        <w:t>5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 xml:space="preserve"> минут. Экспедиция может быть посвящена любой тематике (выявление обрядов региона, разговор с носителем, народное творчество</w:t>
      </w:r>
      <w:r w:rsidR="003E5FAB" w:rsidRPr="008F5EED">
        <w:rPr>
          <w:rFonts w:ascii="Times New Roman" w:eastAsia="Times New Roman" w:hAnsi="Times New Roman"/>
          <w:bCs/>
          <w:sz w:val="28"/>
          <w:szCs w:val="28"/>
        </w:rPr>
        <w:t xml:space="preserve"> и т.д</w:t>
      </w:r>
      <w:r w:rsidR="00AD5C3D">
        <w:rPr>
          <w:rFonts w:ascii="Times New Roman" w:eastAsia="Times New Roman" w:hAnsi="Times New Roman"/>
          <w:bCs/>
          <w:sz w:val="28"/>
          <w:szCs w:val="28"/>
        </w:rPr>
        <w:t>.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>), главная ее цель – представление живого носителя диалектных слов. Обязательно наличие текстовой расшифровки</w:t>
      </w:r>
      <w:r w:rsidR="00276727">
        <w:rPr>
          <w:rFonts w:ascii="Times New Roman" w:eastAsia="Times New Roman" w:hAnsi="Times New Roman"/>
          <w:bCs/>
          <w:sz w:val="28"/>
          <w:szCs w:val="28"/>
        </w:rPr>
        <w:t xml:space="preserve">                   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 xml:space="preserve"> к прилагаемому видеоматериалу с указанием точного места сбора диалектов, Ф.И.О. носителя, год рождения.</w:t>
      </w:r>
    </w:p>
    <w:p w14:paraId="27D6AB51" w14:textId="77777777" w:rsidR="00D4467F" w:rsidRPr="008F5EED" w:rsidRDefault="00D4467F" w:rsidP="008F5E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F5EED">
        <w:rPr>
          <w:rFonts w:ascii="Times New Roman" w:hAnsi="Times New Roman"/>
          <w:bCs/>
          <w:sz w:val="28"/>
          <w:szCs w:val="28"/>
        </w:rPr>
        <w:t>При оформлении работы в видеоматериале должна быть проиллюстрирована карта с нанесенной точкой, где проходила экспедиция, разговор с носителем языка.</w:t>
      </w:r>
    </w:p>
    <w:p w14:paraId="7176FC7E" w14:textId="77777777" w:rsidR="00D4467F" w:rsidRPr="008F5EED" w:rsidRDefault="00D4467F" w:rsidP="008F5E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F5EED">
        <w:rPr>
          <w:rFonts w:ascii="Times New Roman" w:hAnsi="Times New Roman"/>
          <w:bCs/>
          <w:sz w:val="28"/>
          <w:szCs w:val="28"/>
        </w:rPr>
        <w:t>Допустима коллективная работа (до 3 человек);</w:t>
      </w:r>
    </w:p>
    <w:p w14:paraId="7CC16535" w14:textId="2B65AF70" w:rsidR="00D4467F" w:rsidRPr="008F5EED" w:rsidRDefault="00D4467F" w:rsidP="008F5EE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8F5EED">
        <w:rPr>
          <w:rFonts w:ascii="Times New Roman" w:eastAsia="Times New Roman" w:hAnsi="Times New Roman"/>
          <w:b/>
          <w:bCs/>
          <w:sz w:val="28"/>
          <w:szCs w:val="28"/>
        </w:rPr>
        <w:t>- «</w:t>
      </w:r>
      <w:r w:rsidR="006C790C" w:rsidRPr="008F5EED">
        <w:rPr>
          <w:rFonts w:ascii="Times New Roman" w:eastAsia="Times New Roman" w:hAnsi="Times New Roman"/>
          <w:b/>
          <w:bCs/>
          <w:sz w:val="28"/>
          <w:szCs w:val="28"/>
        </w:rPr>
        <w:t>С</w:t>
      </w:r>
      <w:r w:rsidRPr="008F5EED">
        <w:rPr>
          <w:rFonts w:ascii="Times New Roman" w:eastAsia="Times New Roman" w:hAnsi="Times New Roman"/>
          <w:b/>
          <w:bCs/>
          <w:sz w:val="28"/>
          <w:szCs w:val="28"/>
        </w:rPr>
        <w:t>ловар</w:t>
      </w:r>
      <w:r w:rsidR="008D23AF" w:rsidRPr="008F5EED">
        <w:rPr>
          <w:rFonts w:ascii="Times New Roman" w:eastAsia="Times New Roman" w:hAnsi="Times New Roman"/>
          <w:b/>
          <w:bCs/>
          <w:sz w:val="28"/>
          <w:szCs w:val="28"/>
        </w:rPr>
        <w:t>ь</w:t>
      </w:r>
      <w:r w:rsidRPr="008F5EED"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>. Участники номинации оформляют собранные диалекты</w:t>
      </w:r>
      <w:r w:rsidR="00276727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 xml:space="preserve"> в словар</w:t>
      </w:r>
      <w:r w:rsidR="008D23AF" w:rsidRPr="008F5EED">
        <w:rPr>
          <w:rFonts w:ascii="Times New Roman" w:eastAsia="Times New Roman" w:hAnsi="Times New Roman"/>
          <w:bCs/>
          <w:sz w:val="28"/>
          <w:szCs w:val="28"/>
        </w:rPr>
        <w:t xml:space="preserve">ь (не менее </w:t>
      </w:r>
      <w:r w:rsidR="007E6454">
        <w:rPr>
          <w:rFonts w:ascii="Times New Roman" w:eastAsia="Times New Roman" w:hAnsi="Times New Roman"/>
          <w:bCs/>
          <w:sz w:val="28"/>
          <w:szCs w:val="28"/>
        </w:rPr>
        <w:t>15</w:t>
      </w:r>
      <w:r w:rsidR="008D23AF" w:rsidRPr="008F5EED">
        <w:rPr>
          <w:rFonts w:ascii="Times New Roman" w:eastAsia="Times New Roman" w:hAnsi="Times New Roman"/>
          <w:bCs/>
          <w:sz w:val="28"/>
          <w:szCs w:val="28"/>
        </w:rPr>
        <w:t xml:space="preserve"> слов)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673DE1" w:rsidRPr="008F5EED">
        <w:rPr>
          <w:rFonts w:ascii="Times New Roman" w:eastAsia="Times New Roman" w:hAnsi="Times New Roman"/>
          <w:bCs/>
          <w:sz w:val="28"/>
          <w:szCs w:val="28"/>
        </w:rPr>
        <w:t>Диалектизмы, обязательно, должны быть</w:t>
      </w:r>
      <w:r w:rsidR="00276727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</w:t>
      </w:r>
      <w:r w:rsidR="00673DE1" w:rsidRPr="008F5EED">
        <w:rPr>
          <w:rFonts w:ascii="Times New Roman" w:eastAsia="Times New Roman" w:hAnsi="Times New Roman"/>
          <w:bCs/>
          <w:sz w:val="28"/>
          <w:szCs w:val="28"/>
        </w:rPr>
        <w:t xml:space="preserve"> с указанием правильного ударения и объяснением значения слова и примера его использования</w:t>
      </w:r>
      <w:r w:rsidR="007E6454">
        <w:rPr>
          <w:rFonts w:ascii="Times New Roman" w:eastAsia="Times New Roman" w:hAnsi="Times New Roman"/>
          <w:bCs/>
          <w:sz w:val="28"/>
          <w:szCs w:val="28"/>
        </w:rPr>
        <w:t>.</w:t>
      </w:r>
      <w:r w:rsidRPr="008F5EED">
        <w:rPr>
          <w:rFonts w:ascii="Times New Roman" w:eastAsia="Times New Roman" w:hAnsi="Times New Roman"/>
          <w:bCs/>
          <w:sz w:val="28"/>
          <w:szCs w:val="28"/>
        </w:rPr>
        <w:t xml:space="preserve">   </w:t>
      </w:r>
    </w:p>
    <w:p w14:paraId="225490C6" w14:textId="01357741" w:rsidR="00D4467F" w:rsidRPr="008F5EED" w:rsidRDefault="00673DE1" w:rsidP="008F5E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color w:val="FF0000"/>
          <w:sz w:val="28"/>
          <w:szCs w:val="28"/>
        </w:rPr>
      </w:pPr>
      <w:r w:rsidRPr="008F5EED">
        <w:rPr>
          <w:rFonts w:ascii="Times New Roman" w:hAnsi="Times New Roman"/>
          <w:bCs/>
          <w:sz w:val="28"/>
          <w:szCs w:val="28"/>
        </w:rPr>
        <w:t>С</w:t>
      </w:r>
      <w:r w:rsidR="00D4467F" w:rsidRPr="008F5EED">
        <w:rPr>
          <w:rFonts w:ascii="Times New Roman" w:hAnsi="Times New Roman"/>
          <w:bCs/>
          <w:sz w:val="28"/>
          <w:szCs w:val="28"/>
        </w:rPr>
        <w:t>ловарь сопровожда</w:t>
      </w:r>
      <w:r w:rsidR="00527AF5">
        <w:rPr>
          <w:rFonts w:ascii="Times New Roman" w:hAnsi="Times New Roman"/>
          <w:bCs/>
          <w:sz w:val="28"/>
          <w:szCs w:val="28"/>
        </w:rPr>
        <w:t>ет</w:t>
      </w:r>
      <w:bookmarkStart w:id="1" w:name="_GoBack"/>
      <w:bookmarkEnd w:id="1"/>
      <w:r w:rsidR="00D4467F" w:rsidRPr="008F5EED">
        <w:rPr>
          <w:rFonts w:ascii="Times New Roman" w:hAnsi="Times New Roman"/>
          <w:bCs/>
          <w:sz w:val="28"/>
          <w:szCs w:val="28"/>
        </w:rPr>
        <w:t>ся звуковой записью с изначальным произношением диалекта.</w:t>
      </w:r>
      <w:r w:rsidR="00D4467F" w:rsidRPr="008F5EED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14:paraId="2142D2C6" w14:textId="3AF56F00" w:rsidR="00D4467F" w:rsidRPr="00276727" w:rsidRDefault="00D4467F" w:rsidP="00276727">
      <w:pPr>
        <w:pStyle w:val="20"/>
        <w:shd w:val="clear" w:color="auto" w:fill="auto"/>
        <w:spacing w:line="240" w:lineRule="auto"/>
        <w:ind w:firstLine="708"/>
        <w:jc w:val="both"/>
        <w:rPr>
          <w:bCs/>
        </w:rPr>
      </w:pPr>
      <w:r w:rsidRPr="008F5EED">
        <w:rPr>
          <w:bCs/>
        </w:rPr>
        <w:t>Приветствуется иллюстративное изображение предметов/явлений, выполненное автором от руки. Объем словаря должен быть не более</w:t>
      </w:r>
      <w:r w:rsidR="00276727">
        <w:rPr>
          <w:bCs/>
        </w:rPr>
        <w:t xml:space="preserve">                                       </w:t>
      </w:r>
      <w:r w:rsidRPr="008F5EED">
        <w:rPr>
          <w:bCs/>
        </w:rPr>
        <w:t xml:space="preserve"> 5 </w:t>
      </w:r>
      <w:r w:rsidR="006C790C" w:rsidRPr="008F5EED">
        <w:rPr>
          <w:bCs/>
        </w:rPr>
        <w:t>страниц</w:t>
      </w:r>
      <w:r w:rsidRPr="008F5EED">
        <w:rPr>
          <w:bCs/>
        </w:rPr>
        <w:t xml:space="preserve"> формата А 4</w:t>
      </w:r>
      <w:r w:rsidR="0053619A" w:rsidRPr="008F5EED">
        <w:rPr>
          <w:bCs/>
        </w:rPr>
        <w:t xml:space="preserve">, </w:t>
      </w:r>
      <w:r w:rsidR="00DB2F21" w:rsidRPr="008F5EED">
        <w:rPr>
          <w:color w:val="000000"/>
          <w:lang w:eastAsia="ru-RU"/>
        </w:rPr>
        <w:t xml:space="preserve">документ </w:t>
      </w:r>
      <w:r w:rsidR="00DB2F21" w:rsidRPr="008F5EED">
        <w:rPr>
          <w:color w:val="000000"/>
          <w:lang w:val="en-US" w:eastAsia="ru-RU"/>
        </w:rPr>
        <w:t>MSWord</w:t>
      </w:r>
      <w:r w:rsidR="00DB2F21" w:rsidRPr="008F5EED">
        <w:rPr>
          <w:color w:val="000000"/>
          <w:lang w:eastAsia="ru-RU"/>
        </w:rPr>
        <w:t xml:space="preserve"> («</w:t>
      </w:r>
      <w:r w:rsidR="00DB2F21" w:rsidRPr="008F5EED">
        <w:rPr>
          <w:color w:val="000000"/>
          <w:lang w:val="en-US" w:eastAsia="ru-RU"/>
        </w:rPr>
        <w:t>doc</w:t>
      </w:r>
      <w:r w:rsidR="00DB2F21" w:rsidRPr="008F5EED">
        <w:rPr>
          <w:color w:val="000000"/>
          <w:lang w:eastAsia="ru-RU"/>
        </w:rPr>
        <w:t xml:space="preserve">»), шрифт </w:t>
      </w:r>
      <w:proofErr w:type="spellStart"/>
      <w:r w:rsidR="00DB2F21" w:rsidRPr="008F5EED">
        <w:rPr>
          <w:color w:val="000000"/>
          <w:lang w:val="en-US" w:eastAsia="ru-RU"/>
        </w:rPr>
        <w:t>TimesNewRoman</w:t>
      </w:r>
      <w:proofErr w:type="spellEnd"/>
      <w:r w:rsidR="00DB2F21" w:rsidRPr="008F5EED">
        <w:rPr>
          <w:color w:val="000000"/>
          <w:lang w:eastAsia="ru-RU"/>
        </w:rPr>
        <w:t>, кегль 14, полуторный интервал, все поля – 2</w:t>
      </w:r>
      <w:r w:rsidR="003565A3" w:rsidRPr="008F5EED">
        <w:rPr>
          <w:color w:val="000000"/>
          <w:lang w:eastAsia="ru-RU"/>
        </w:rPr>
        <w:t xml:space="preserve"> </w:t>
      </w:r>
      <w:proofErr w:type="gramStart"/>
      <w:r w:rsidR="00DB2F21" w:rsidRPr="008F5EED">
        <w:rPr>
          <w:color w:val="000000"/>
          <w:lang w:eastAsia="ru-RU"/>
        </w:rPr>
        <w:t>см.</w:t>
      </w:r>
      <w:r w:rsidR="006C790C" w:rsidRPr="008F5EED">
        <w:rPr>
          <w:bCs/>
        </w:rPr>
        <w:t>.</w:t>
      </w:r>
      <w:proofErr w:type="gramEnd"/>
    </w:p>
    <w:p w14:paraId="1B9CBD6A" w14:textId="77777777" w:rsidR="00D4467F" w:rsidRPr="008F5EED" w:rsidRDefault="00D4467F" w:rsidP="008F5E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F5EED">
        <w:rPr>
          <w:rFonts w:ascii="Times New Roman" w:hAnsi="Times New Roman"/>
          <w:bCs/>
          <w:sz w:val="28"/>
          <w:szCs w:val="28"/>
        </w:rPr>
        <w:t>Допустима коллективная работа (до 3 человек).</w:t>
      </w:r>
    </w:p>
    <w:p w14:paraId="671B49EC" w14:textId="77777777" w:rsidR="00D4467F" w:rsidRPr="008F5EED" w:rsidRDefault="00D4467F" w:rsidP="008F5EED">
      <w:pPr>
        <w:shd w:val="clear" w:color="auto" w:fill="FFFFFF"/>
        <w:spacing w:after="0" w:line="240" w:lineRule="auto"/>
        <w:ind w:left="297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F5EED">
        <w:rPr>
          <w:rFonts w:ascii="Times New Roman" w:hAnsi="Times New Roman"/>
          <w:b/>
          <w:bCs/>
          <w:sz w:val="28"/>
          <w:szCs w:val="28"/>
        </w:rPr>
        <w:t>6. Критерии оценки работы</w:t>
      </w:r>
    </w:p>
    <w:p w14:paraId="7BADDB80" w14:textId="5306A426" w:rsidR="009E0B07" w:rsidRPr="008F5EED" w:rsidRDefault="00D4467F" w:rsidP="008F5E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b/>
          <w:sz w:val="28"/>
          <w:szCs w:val="28"/>
        </w:rPr>
        <w:t>Критерии оценки работ в номинации «Литературный жанр»</w:t>
      </w:r>
      <w:r w:rsidRPr="008F5EED">
        <w:rPr>
          <w:rFonts w:ascii="Times New Roman" w:hAnsi="Times New Roman"/>
          <w:sz w:val="28"/>
          <w:szCs w:val="28"/>
        </w:rPr>
        <w:t>:</w:t>
      </w:r>
    </w:p>
    <w:p w14:paraId="62BF6E41" w14:textId="39A23617" w:rsidR="00AF22E7" w:rsidRPr="008F5EED" w:rsidRDefault="00AF22E7" w:rsidP="008F5EED">
      <w:pPr>
        <w:pStyle w:val="futurismarkdown-listitem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Единство содержания и формы</w:t>
      </w:r>
      <w:r w:rsidRPr="008F5EED">
        <w:rPr>
          <w:color w:val="333333"/>
          <w:sz w:val="28"/>
          <w:szCs w:val="28"/>
        </w:rPr>
        <w:t>. Определяется соответствием жанра, образной структуры, используемых эмоциональных средств замыслу (</w:t>
      </w:r>
      <w:r w:rsidR="00E62E94" w:rsidRPr="008F5EED">
        <w:rPr>
          <w:color w:val="333333"/>
          <w:sz w:val="28"/>
          <w:szCs w:val="28"/>
        </w:rPr>
        <w:t>0</w:t>
      </w:r>
      <w:r w:rsidRPr="008F5EED">
        <w:rPr>
          <w:color w:val="333333"/>
          <w:sz w:val="28"/>
          <w:szCs w:val="28"/>
        </w:rPr>
        <w:t>-3 б</w:t>
      </w:r>
      <w:r w:rsidR="00E333D8">
        <w:rPr>
          <w:color w:val="333333"/>
          <w:sz w:val="28"/>
          <w:szCs w:val="28"/>
        </w:rPr>
        <w:t>.</w:t>
      </w:r>
      <w:r w:rsidRPr="008F5EED">
        <w:rPr>
          <w:color w:val="333333"/>
          <w:sz w:val="28"/>
          <w:szCs w:val="28"/>
        </w:rPr>
        <w:t>)</w:t>
      </w:r>
    </w:p>
    <w:p w14:paraId="3C546066" w14:textId="28E78BF3" w:rsidR="00AF22E7" w:rsidRPr="00276727" w:rsidRDefault="00AF22E7" w:rsidP="00276727">
      <w:pPr>
        <w:pStyle w:val="futurismarkdown-listitem"/>
        <w:numPr>
          <w:ilvl w:val="0"/>
          <w:numId w:val="7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Оригинальность авторской манеры</w:t>
      </w:r>
      <w:r w:rsidRPr="008F5EED">
        <w:rPr>
          <w:color w:val="333333"/>
          <w:sz w:val="28"/>
          <w:szCs w:val="28"/>
        </w:rPr>
        <w:t xml:space="preserve">. Проявляется в отборе тем, ракурсе </w:t>
      </w:r>
      <w:r w:rsidR="00276727">
        <w:rPr>
          <w:color w:val="333333"/>
          <w:sz w:val="28"/>
          <w:szCs w:val="28"/>
        </w:rPr>
        <w:t xml:space="preserve">                                          </w:t>
      </w:r>
      <w:r w:rsidRPr="00276727">
        <w:rPr>
          <w:color w:val="333333"/>
          <w:sz w:val="28"/>
          <w:szCs w:val="28"/>
        </w:rPr>
        <w:t>их рассмотрения, в пристрастии к какому-то жанру, в манере использования изобразительно-выразительных средств</w:t>
      </w:r>
      <w:r w:rsidR="00E62E94" w:rsidRPr="00276727">
        <w:rPr>
          <w:color w:val="333333"/>
          <w:sz w:val="28"/>
          <w:szCs w:val="28"/>
        </w:rPr>
        <w:t xml:space="preserve"> (0-5 б</w:t>
      </w:r>
      <w:r w:rsidR="00E333D8" w:rsidRPr="00276727">
        <w:rPr>
          <w:color w:val="333333"/>
          <w:sz w:val="28"/>
          <w:szCs w:val="28"/>
        </w:rPr>
        <w:t>.</w:t>
      </w:r>
      <w:r w:rsidR="00E62E94" w:rsidRPr="00276727">
        <w:rPr>
          <w:color w:val="333333"/>
          <w:sz w:val="28"/>
          <w:szCs w:val="28"/>
        </w:rPr>
        <w:t xml:space="preserve">) </w:t>
      </w:r>
    </w:p>
    <w:p w14:paraId="0C02F676" w14:textId="0CCBAE06" w:rsidR="00AF22E7" w:rsidRPr="00276727" w:rsidRDefault="00AF22E7" w:rsidP="00276727">
      <w:pPr>
        <w:pStyle w:val="futurismarkdown-listitem"/>
        <w:numPr>
          <w:ilvl w:val="0"/>
          <w:numId w:val="7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Эмоциональная ёмкость и ассоциативное богатство</w:t>
      </w:r>
      <w:r w:rsidRPr="008F5EED">
        <w:rPr>
          <w:color w:val="333333"/>
          <w:sz w:val="28"/>
          <w:szCs w:val="28"/>
        </w:rPr>
        <w:t>. Рассчитанный</w:t>
      </w:r>
      <w:r w:rsidR="00276727">
        <w:rPr>
          <w:color w:val="333333"/>
          <w:sz w:val="28"/>
          <w:szCs w:val="28"/>
        </w:rPr>
        <w:t xml:space="preserve">                                             </w:t>
      </w:r>
      <w:r w:rsidRPr="008F5EED">
        <w:rPr>
          <w:color w:val="333333"/>
          <w:sz w:val="28"/>
          <w:szCs w:val="28"/>
        </w:rPr>
        <w:t xml:space="preserve"> </w:t>
      </w:r>
      <w:r w:rsidRPr="00276727">
        <w:rPr>
          <w:color w:val="333333"/>
          <w:sz w:val="28"/>
          <w:szCs w:val="28"/>
        </w:rPr>
        <w:t>на сопереживание и сотворчество, образ вызывает в читателе различные представления и ассоциации</w:t>
      </w:r>
      <w:r w:rsidR="00E62E94" w:rsidRPr="00276727">
        <w:rPr>
          <w:color w:val="333333"/>
          <w:sz w:val="28"/>
          <w:szCs w:val="28"/>
        </w:rPr>
        <w:t xml:space="preserve"> (0-5</w:t>
      </w:r>
      <w:r w:rsidR="00E333D8" w:rsidRPr="00276727">
        <w:rPr>
          <w:color w:val="333333"/>
          <w:sz w:val="28"/>
          <w:szCs w:val="28"/>
        </w:rPr>
        <w:t xml:space="preserve"> б.</w:t>
      </w:r>
      <w:r w:rsidR="00E62E94" w:rsidRPr="00276727">
        <w:rPr>
          <w:color w:val="333333"/>
          <w:sz w:val="28"/>
          <w:szCs w:val="28"/>
        </w:rPr>
        <w:t xml:space="preserve">) </w:t>
      </w:r>
    </w:p>
    <w:p w14:paraId="68B5B254" w14:textId="21A123CA" w:rsidR="00AF22E7" w:rsidRPr="008F5EED" w:rsidRDefault="00AF22E7" w:rsidP="008F5EED">
      <w:pPr>
        <w:pStyle w:val="futurismarkdown-listitem"/>
        <w:numPr>
          <w:ilvl w:val="0"/>
          <w:numId w:val="7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Целостность</w:t>
      </w:r>
      <w:r w:rsidRPr="008F5EED">
        <w:rPr>
          <w:color w:val="333333"/>
          <w:sz w:val="28"/>
          <w:szCs w:val="28"/>
        </w:rPr>
        <w:t>. Оценивая произведение с точки зрения целостности, ориентируются на чувство полноты и завершённости, которое возникает после чтения</w:t>
      </w:r>
      <w:r w:rsidR="00E62E94" w:rsidRPr="008F5EED">
        <w:rPr>
          <w:color w:val="333333"/>
          <w:sz w:val="28"/>
          <w:szCs w:val="28"/>
        </w:rPr>
        <w:t xml:space="preserve"> (0-3</w:t>
      </w:r>
      <w:r w:rsidR="00E333D8">
        <w:rPr>
          <w:color w:val="333333"/>
          <w:sz w:val="28"/>
          <w:szCs w:val="28"/>
        </w:rPr>
        <w:t xml:space="preserve"> б.</w:t>
      </w:r>
      <w:r w:rsidR="00E62E94" w:rsidRPr="008F5EED">
        <w:rPr>
          <w:color w:val="333333"/>
          <w:sz w:val="28"/>
          <w:szCs w:val="28"/>
        </w:rPr>
        <w:t xml:space="preserve">) </w:t>
      </w:r>
    </w:p>
    <w:p w14:paraId="1D8739D4" w14:textId="7B7223CE" w:rsidR="00AF22E7" w:rsidRPr="008F5EED" w:rsidRDefault="00AF22E7" w:rsidP="008F5EED">
      <w:pPr>
        <w:pStyle w:val="futurismarkdown-listitem"/>
        <w:numPr>
          <w:ilvl w:val="0"/>
          <w:numId w:val="7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Лёгкость чтения</w:t>
      </w:r>
      <w:r w:rsidRPr="008F5EED">
        <w:rPr>
          <w:color w:val="333333"/>
          <w:sz w:val="28"/>
          <w:szCs w:val="28"/>
        </w:rPr>
        <w:t>. Учитываются наличие ненужных повторений, неудобочитаемых сочетаний гласных и согласных, динамика произведения</w:t>
      </w:r>
      <w:r w:rsidR="00DC70F1" w:rsidRPr="008F5EED">
        <w:rPr>
          <w:color w:val="333333"/>
          <w:sz w:val="28"/>
          <w:szCs w:val="28"/>
        </w:rPr>
        <w:t xml:space="preserve"> (0-5</w:t>
      </w:r>
      <w:r w:rsidR="00E333D8">
        <w:rPr>
          <w:color w:val="333333"/>
          <w:sz w:val="28"/>
          <w:szCs w:val="28"/>
        </w:rPr>
        <w:t xml:space="preserve"> б.</w:t>
      </w:r>
      <w:r w:rsidR="00DC70F1" w:rsidRPr="008F5EED">
        <w:rPr>
          <w:color w:val="333333"/>
          <w:sz w:val="28"/>
          <w:szCs w:val="28"/>
        </w:rPr>
        <w:t xml:space="preserve">) </w:t>
      </w:r>
    </w:p>
    <w:p w14:paraId="67C23069" w14:textId="5070BB9C" w:rsidR="00AF22E7" w:rsidRPr="008F5EED" w:rsidRDefault="00AF22E7" w:rsidP="008F5EED">
      <w:pPr>
        <w:pStyle w:val="futurismarkdown-listitem"/>
        <w:numPr>
          <w:ilvl w:val="0"/>
          <w:numId w:val="7"/>
        </w:numPr>
        <w:shd w:val="clear" w:color="auto" w:fill="FFFFFF"/>
        <w:spacing w:after="120" w:afterAutospacing="0"/>
        <w:ind w:left="0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Язык и культура речи</w:t>
      </w:r>
      <w:r w:rsidRPr="008F5EED">
        <w:rPr>
          <w:color w:val="333333"/>
          <w:sz w:val="28"/>
          <w:szCs w:val="28"/>
        </w:rPr>
        <w:t>. Оценивается точность словоупотребления, использование и уместность в тексте, оригинальные метафоры, сравнения, выразительность описаний</w:t>
      </w:r>
      <w:r w:rsidR="00DC70F1" w:rsidRPr="008F5EED">
        <w:rPr>
          <w:color w:val="333333"/>
          <w:sz w:val="28"/>
          <w:szCs w:val="28"/>
        </w:rPr>
        <w:t xml:space="preserve"> (0-5</w:t>
      </w:r>
      <w:r w:rsidR="00E333D8">
        <w:rPr>
          <w:color w:val="333333"/>
          <w:sz w:val="28"/>
          <w:szCs w:val="28"/>
        </w:rPr>
        <w:t xml:space="preserve"> б.</w:t>
      </w:r>
      <w:r w:rsidR="00DC70F1" w:rsidRPr="008F5EED">
        <w:rPr>
          <w:color w:val="333333"/>
          <w:sz w:val="28"/>
          <w:szCs w:val="28"/>
        </w:rPr>
        <w:t>)</w:t>
      </w:r>
    </w:p>
    <w:p w14:paraId="4E00A566" w14:textId="77777777" w:rsidR="00924F91" w:rsidRPr="008F5EED" w:rsidRDefault="00D4467F" w:rsidP="008F5EE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F5EED">
        <w:rPr>
          <w:rFonts w:ascii="Times New Roman" w:hAnsi="Times New Roman"/>
          <w:b/>
          <w:bCs/>
          <w:sz w:val="28"/>
          <w:szCs w:val="28"/>
        </w:rPr>
        <w:t>Критерии оценки работ в номинации «Экспедиция»:</w:t>
      </w:r>
    </w:p>
    <w:p w14:paraId="639299BC" w14:textId="7439497F" w:rsidR="00924F91" w:rsidRPr="008F5EED" w:rsidRDefault="00924F91" w:rsidP="008F5EED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>Соответствие работы заявленной теме (0-3 б</w:t>
      </w:r>
      <w:r w:rsidR="00E333D8">
        <w:rPr>
          <w:rFonts w:ascii="Times New Roman" w:hAnsi="Times New Roman"/>
          <w:sz w:val="28"/>
          <w:szCs w:val="28"/>
        </w:rPr>
        <w:t>.</w:t>
      </w:r>
      <w:r w:rsidRPr="008F5EED">
        <w:rPr>
          <w:rFonts w:ascii="Times New Roman" w:hAnsi="Times New Roman"/>
          <w:sz w:val="28"/>
          <w:szCs w:val="28"/>
        </w:rPr>
        <w:t xml:space="preserve">);                                                                                   </w:t>
      </w:r>
    </w:p>
    <w:p w14:paraId="26C666B4" w14:textId="7101FC4F" w:rsidR="00924F91" w:rsidRPr="008F5EED" w:rsidRDefault="00924F91" w:rsidP="008F5EED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>Креативность видеоролика (новизна идеи, оригинальность, гибкость мышления) (0-5 б</w:t>
      </w:r>
      <w:r w:rsidR="00E333D8">
        <w:rPr>
          <w:rFonts w:ascii="Times New Roman" w:hAnsi="Times New Roman"/>
          <w:sz w:val="28"/>
          <w:szCs w:val="28"/>
        </w:rPr>
        <w:t>.</w:t>
      </w:r>
      <w:r w:rsidRPr="008F5EED">
        <w:rPr>
          <w:rFonts w:ascii="Times New Roman" w:hAnsi="Times New Roman"/>
          <w:sz w:val="28"/>
          <w:szCs w:val="28"/>
        </w:rPr>
        <w:t>);</w:t>
      </w:r>
    </w:p>
    <w:p w14:paraId="388FD988" w14:textId="68801D53" w:rsidR="00924F91" w:rsidRPr="008F5EED" w:rsidRDefault="00924F91" w:rsidP="008F5EED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lastRenderedPageBreak/>
        <w:t xml:space="preserve">Информативность (0-3 </w:t>
      </w:r>
      <w:r w:rsidR="00E333D8">
        <w:rPr>
          <w:rFonts w:ascii="Times New Roman" w:hAnsi="Times New Roman"/>
          <w:sz w:val="28"/>
          <w:szCs w:val="28"/>
        </w:rPr>
        <w:t>б.</w:t>
      </w:r>
      <w:r w:rsidRPr="008F5EED">
        <w:rPr>
          <w:rFonts w:ascii="Times New Roman" w:hAnsi="Times New Roman"/>
          <w:sz w:val="28"/>
          <w:szCs w:val="28"/>
        </w:rPr>
        <w:t>);</w:t>
      </w:r>
    </w:p>
    <w:p w14:paraId="63B4502F" w14:textId="7E54B0D4" w:rsidR="009A0B98" w:rsidRPr="008F5EED" w:rsidRDefault="00924F91" w:rsidP="008F5EED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>Качество видеосъемки (0-3 б</w:t>
      </w:r>
      <w:r w:rsidR="00E333D8">
        <w:rPr>
          <w:rFonts w:ascii="Times New Roman" w:hAnsi="Times New Roman"/>
          <w:sz w:val="28"/>
          <w:szCs w:val="28"/>
        </w:rPr>
        <w:t>.</w:t>
      </w:r>
      <w:r w:rsidRPr="008F5EED">
        <w:rPr>
          <w:rFonts w:ascii="Times New Roman" w:hAnsi="Times New Roman"/>
          <w:sz w:val="28"/>
          <w:szCs w:val="28"/>
        </w:rPr>
        <w:t>);</w:t>
      </w:r>
    </w:p>
    <w:p w14:paraId="6051F48D" w14:textId="416026DB" w:rsidR="009A0B98" w:rsidRPr="008F5EED" w:rsidRDefault="009A0B98" w:rsidP="008F5EED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>У</w:t>
      </w:r>
      <w:r w:rsidR="00924F91" w:rsidRPr="008F5EED">
        <w:rPr>
          <w:rFonts w:ascii="Times New Roman" w:hAnsi="Times New Roman"/>
          <w:sz w:val="28"/>
          <w:szCs w:val="28"/>
        </w:rPr>
        <w:t>ровень владения цифровыми инструментами видеомонтажа (0-3 б</w:t>
      </w:r>
      <w:r w:rsidR="00E333D8">
        <w:rPr>
          <w:rFonts w:ascii="Times New Roman" w:hAnsi="Times New Roman"/>
          <w:sz w:val="28"/>
          <w:szCs w:val="28"/>
        </w:rPr>
        <w:t>.</w:t>
      </w:r>
      <w:r w:rsidR="00924F91" w:rsidRPr="008F5EED">
        <w:rPr>
          <w:rFonts w:ascii="Times New Roman" w:hAnsi="Times New Roman"/>
          <w:sz w:val="28"/>
          <w:szCs w:val="28"/>
        </w:rPr>
        <w:t xml:space="preserve">); </w:t>
      </w:r>
    </w:p>
    <w:p w14:paraId="0781225C" w14:textId="561649E9" w:rsidR="009A0B98" w:rsidRPr="008F5EED" w:rsidRDefault="009A0B98" w:rsidP="008F5EED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>Э</w:t>
      </w:r>
      <w:r w:rsidR="00924F91" w:rsidRPr="008F5EED">
        <w:rPr>
          <w:rFonts w:ascii="Times New Roman" w:hAnsi="Times New Roman"/>
          <w:sz w:val="28"/>
          <w:szCs w:val="28"/>
        </w:rPr>
        <w:t>стетичность работ</w:t>
      </w:r>
      <w:r w:rsidRPr="008F5EED">
        <w:rPr>
          <w:rFonts w:ascii="Times New Roman" w:hAnsi="Times New Roman"/>
          <w:sz w:val="28"/>
          <w:szCs w:val="28"/>
        </w:rPr>
        <w:t>ы</w:t>
      </w:r>
      <w:r w:rsidR="00924F91" w:rsidRPr="008F5EED">
        <w:rPr>
          <w:rFonts w:ascii="Times New Roman" w:hAnsi="Times New Roman"/>
          <w:sz w:val="28"/>
          <w:szCs w:val="28"/>
        </w:rPr>
        <w:t xml:space="preserve"> (0-3 б</w:t>
      </w:r>
      <w:r w:rsidR="00E333D8">
        <w:rPr>
          <w:rFonts w:ascii="Times New Roman" w:hAnsi="Times New Roman"/>
          <w:sz w:val="28"/>
          <w:szCs w:val="28"/>
        </w:rPr>
        <w:t>.</w:t>
      </w:r>
      <w:r w:rsidR="00924F91" w:rsidRPr="008F5EED">
        <w:rPr>
          <w:rFonts w:ascii="Times New Roman" w:hAnsi="Times New Roman"/>
          <w:sz w:val="28"/>
          <w:szCs w:val="28"/>
        </w:rPr>
        <w:t>);</w:t>
      </w:r>
    </w:p>
    <w:p w14:paraId="0C4FB4A1" w14:textId="60483AE4" w:rsidR="00924F91" w:rsidRPr="008F5EED" w:rsidRDefault="009A0B98" w:rsidP="008F5EED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>Т</w:t>
      </w:r>
      <w:r w:rsidR="00924F91" w:rsidRPr="008F5EED">
        <w:rPr>
          <w:rFonts w:ascii="Times New Roman" w:hAnsi="Times New Roman"/>
          <w:sz w:val="28"/>
          <w:szCs w:val="28"/>
        </w:rPr>
        <w:t xml:space="preserve">айминг (не более </w:t>
      </w:r>
      <w:r w:rsidRPr="008F5EED">
        <w:rPr>
          <w:rFonts w:ascii="Times New Roman" w:hAnsi="Times New Roman"/>
          <w:sz w:val="28"/>
          <w:szCs w:val="28"/>
        </w:rPr>
        <w:t xml:space="preserve">5 </w:t>
      </w:r>
      <w:r w:rsidR="00924F91" w:rsidRPr="008F5EED">
        <w:rPr>
          <w:rFonts w:ascii="Times New Roman" w:hAnsi="Times New Roman"/>
          <w:sz w:val="28"/>
          <w:szCs w:val="28"/>
        </w:rPr>
        <w:t>минут) (</w:t>
      </w:r>
      <w:r w:rsidRPr="008F5EED">
        <w:rPr>
          <w:rFonts w:ascii="Times New Roman" w:hAnsi="Times New Roman"/>
          <w:sz w:val="28"/>
          <w:szCs w:val="28"/>
        </w:rPr>
        <w:t>0-</w:t>
      </w:r>
      <w:r w:rsidR="00924F91" w:rsidRPr="008F5EED">
        <w:rPr>
          <w:rFonts w:ascii="Times New Roman" w:hAnsi="Times New Roman"/>
          <w:sz w:val="28"/>
          <w:szCs w:val="28"/>
        </w:rPr>
        <w:t>2 б</w:t>
      </w:r>
      <w:r w:rsidR="00E333D8">
        <w:rPr>
          <w:rFonts w:ascii="Times New Roman" w:hAnsi="Times New Roman"/>
          <w:sz w:val="28"/>
          <w:szCs w:val="28"/>
        </w:rPr>
        <w:t>.</w:t>
      </w:r>
      <w:r w:rsidR="00924F91" w:rsidRPr="008F5EED">
        <w:rPr>
          <w:rFonts w:ascii="Times New Roman" w:hAnsi="Times New Roman"/>
          <w:sz w:val="28"/>
          <w:szCs w:val="28"/>
        </w:rPr>
        <w:t>);</w:t>
      </w:r>
    </w:p>
    <w:p w14:paraId="3ED7B8A9" w14:textId="77777777" w:rsidR="009A0B98" w:rsidRPr="008F5EED" w:rsidRDefault="009A0B98" w:rsidP="008F5EED">
      <w:pPr>
        <w:pStyle w:val="a5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5547AC43" w14:textId="1EAB2A9F" w:rsidR="00924F91" w:rsidRPr="008F5EED" w:rsidRDefault="009A0B98" w:rsidP="008F5EED">
      <w:pPr>
        <w:pStyle w:val="a5"/>
        <w:spacing w:after="0" w:line="240" w:lineRule="auto"/>
        <w:ind w:left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8F5EED">
        <w:rPr>
          <w:rFonts w:ascii="Times New Roman" w:hAnsi="Times New Roman"/>
          <w:b/>
          <w:bCs/>
          <w:sz w:val="28"/>
          <w:szCs w:val="28"/>
        </w:rPr>
        <w:t>Критерии оценки работ в номинации «Словарь»</w:t>
      </w:r>
    </w:p>
    <w:p w14:paraId="1187C8EC" w14:textId="4E08322A" w:rsidR="002440AC" w:rsidRPr="008F5EED" w:rsidRDefault="002440AC" w:rsidP="00E333D8">
      <w:pPr>
        <w:pStyle w:val="futurismarkdown-listitem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284" w:hanging="568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Порядок выделения ключевых информационных единиц описания</w:t>
      </w:r>
      <w:r w:rsidRPr="008F5EED">
        <w:rPr>
          <w:color w:val="333333"/>
          <w:sz w:val="28"/>
          <w:szCs w:val="28"/>
        </w:rPr>
        <w:t xml:space="preserve"> (0-3 б</w:t>
      </w:r>
      <w:r w:rsidR="00E333D8">
        <w:rPr>
          <w:color w:val="333333"/>
          <w:sz w:val="28"/>
          <w:szCs w:val="28"/>
        </w:rPr>
        <w:t>.</w:t>
      </w:r>
      <w:r w:rsidRPr="008F5EED">
        <w:rPr>
          <w:color w:val="333333"/>
          <w:sz w:val="28"/>
          <w:szCs w:val="28"/>
        </w:rPr>
        <w:t xml:space="preserve">) </w:t>
      </w:r>
    </w:p>
    <w:p w14:paraId="7CCA856F" w14:textId="40CE0308" w:rsidR="00EE2A02" w:rsidRPr="00276727" w:rsidRDefault="002440AC" w:rsidP="00276727">
      <w:pPr>
        <w:pStyle w:val="futurismarkdown-listitem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hanging="426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Понятность функциональной структуры словаря</w:t>
      </w:r>
      <w:r w:rsidRPr="008F5EED">
        <w:rPr>
          <w:color w:val="333333"/>
          <w:sz w:val="28"/>
          <w:szCs w:val="28"/>
        </w:rPr>
        <w:t>, ориентированной</w:t>
      </w:r>
      <w:r w:rsidR="00276727">
        <w:rPr>
          <w:color w:val="333333"/>
          <w:sz w:val="28"/>
          <w:szCs w:val="28"/>
        </w:rPr>
        <w:t xml:space="preserve">                                          </w:t>
      </w:r>
      <w:r w:rsidRPr="008F5EED">
        <w:rPr>
          <w:color w:val="333333"/>
          <w:sz w:val="28"/>
          <w:szCs w:val="28"/>
        </w:rPr>
        <w:t xml:space="preserve"> </w:t>
      </w:r>
      <w:r w:rsidRPr="00276727">
        <w:rPr>
          <w:color w:val="333333"/>
          <w:sz w:val="28"/>
          <w:szCs w:val="28"/>
        </w:rPr>
        <w:t>на поиск нужных сведений (0-</w:t>
      </w:r>
      <w:r w:rsidR="00EE2A02" w:rsidRPr="00276727">
        <w:rPr>
          <w:color w:val="333333"/>
          <w:sz w:val="28"/>
          <w:szCs w:val="28"/>
        </w:rPr>
        <w:t>3</w:t>
      </w:r>
      <w:r w:rsidRPr="00276727">
        <w:rPr>
          <w:color w:val="333333"/>
          <w:sz w:val="28"/>
          <w:szCs w:val="28"/>
        </w:rPr>
        <w:t xml:space="preserve"> б</w:t>
      </w:r>
      <w:r w:rsidR="00E333D8" w:rsidRPr="00276727">
        <w:rPr>
          <w:color w:val="333333"/>
          <w:sz w:val="28"/>
          <w:szCs w:val="28"/>
        </w:rPr>
        <w:t>.</w:t>
      </w:r>
      <w:r w:rsidRPr="00276727">
        <w:rPr>
          <w:color w:val="333333"/>
          <w:sz w:val="28"/>
          <w:szCs w:val="28"/>
        </w:rPr>
        <w:t xml:space="preserve">) </w:t>
      </w:r>
    </w:p>
    <w:p w14:paraId="4D8B1264" w14:textId="1391B537" w:rsidR="002440AC" w:rsidRPr="008F5EED" w:rsidRDefault="002440AC" w:rsidP="00E333D8">
      <w:pPr>
        <w:pStyle w:val="futurismarkdown-listitem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284" w:hanging="568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Достаточность и достоверность предоставляемой информации</w:t>
      </w:r>
      <w:r w:rsidRPr="008F5EED">
        <w:rPr>
          <w:color w:val="333333"/>
          <w:sz w:val="28"/>
          <w:szCs w:val="28"/>
        </w:rPr>
        <w:t xml:space="preserve"> (0-3</w:t>
      </w:r>
      <w:r w:rsidR="00E333D8">
        <w:rPr>
          <w:color w:val="333333"/>
          <w:sz w:val="28"/>
          <w:szCs w:val="28"/>
        </w:rPr>
        <w:t xml:space="preserve"> б.</w:t>
      </w:r>
      <w:r w:rsidRPr="008F5EED">
        <w:rPr>
          <w:color w:val="333333"/>
          <w:sz w:val="28"/>
          <w:szCs w:val="28"/>
        </w:rPr>
        <w:t xml:space="preserve">) </w:t>
      </w:r>
    </w:p>
    <w:p w14:paraId="6B4D5214" w14:textId="709D8139" w:rsidR="002440AC" w:rsidRPr="008F5EED" w:rsidRDefault="002440AC" w:rsidP="00E333D8">
      <w:pPr>
        <w:pStyle w:val="futurismarkdown-listitem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567" w:hanging="851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>Ясность языка и нейтральность стиля изложения сведений</w:t>
      </w:r>
      <w:r w:rsidRPr="008F5EED">
        <w:rPr>
          <w:color w:val="333333"/>
          <w:sz w:val="28"/>
          <w:szCs w:val="28"/>
        </w:rPr>
        <w:t xml:space="preserve"> (0-3</w:t>
      </w:r>
      <w:r w:rsidR="00E333D8">
        <w:rPr>
          <w:color w:val="333333"/>
          <w:sz w:val="28"/>
          <w:szCs w:val="28"/>
        </w:rPr>
        <w:t xml:space="preserve"> б.</w:t>
      </w:r>
      <w:r w:rsidRPr="008F5EED">
        <w:rPr>
          <w:color w:val="333333"/>
          <w:sz w:val="28"/>
          <w:szCs w:val="28"/>
        </w:rPr>
        <w:t xml:space="preserve">) </w:t>
      </w:r>
    </w:p>
    <w:p w14:paraId="3EAA7D12" w14:textId="30038DD4" w:rsidR="00EE2A02" w:rsidRPr="00276727" w:rsidRDefault="00EE2A02" w:rsidP="00276727">
      <w:pPr>
        <w:pStyle w:val="futurismarkdown-listitem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hanging="426"/>
        <w:jc w:val="both"/>
        <w:rPr>
          <w:color w:val="333333"/>
          <w:sz w:val="28"/>
          <w:szCs w:val="28"/>
        </w:rPr>
      </w:pPr>
      <w:r w:rsidRPr="008F5EED">
        <w:rPr>
          <w:rStyle w:val="a3"/>
          <w:b w:val="0"/>
          <w:bCs w:val="0"/>
          <w:color w:val="333333"/>
          <w:sz w:val="28"/>
          <w:szCs w:val="28"/>
        </w:rPr>
        <w:t xml:space="preserve"> </w:t>
      </w:r>
      <w:r w:rsidR="002440AC" w:rsidRPr="008F5EED">
        <w:rPr>
          <w:rStyle w:val="a3"/>
          <w:b w:val="0"/>
          <w:bCs w:val="0"/>
          <w:color w:val="333333"/>
          <w:sz w:val="28"/>
          <w:szCs w:val="28"/>
        </w:rPr>
        <w:t>Наличие сведений о происхождении слова</w:t>
      </w:r>
      <w:r w:rsidR="002440AC" w:rsidRPr="008F5EED">
        <w:rPr>
          <w:color w:val="333333"/>
          <w:sz w:val="28"/>
          <w:szCs w:val="28"/>
        </w:rPr>
        <w:t xml:space="preserve"> и том значении, с которым </w:t>
      </w:r>
      <w:r w:rsidR="00276727">
        <w:rPr>
          <w:color w:val="333333"/>
          <w:sz w:val="28"/>
          <w:szCs w:val="28"/>
        </w:rPr>
        <w:t xml:space="preserve">                                          </w:t>
      </w:r>
      <w:r w:rsidR="002440AC" w:rsidRPr="00276727">
        <w:rPr>
          <w:color w:val="333333"/>
          <w:sz w:val="28"/>
          <w:szCs w:val="28"/>
        </w:rPr>
        <w:t xml:space="preserve">оно заимствовано </w:t>
      </w:r>
      <w:r w:rsidRPr="00276727">
        <w:rPr>
          <w:color w:val="333333"/>
          <w:sz w:val="28"/>
          <w:szCs w:val="28"/>
        </w:rPr>
        <w:t xml:space="preserve">   </w:t>
      </w:r>
      <w:r w:rsidR="002440AC" w:rsidRPr="00276727">
        <w:rPr>
          <w:color w:val="333333"/>
          <w:sz w:val="28"/>
          <w:szCs w:val="28"/>
        </w:rPr>
        <w:t>из языка-источника</w:t>
      </w:r>
      <w:r w:rsidRPr="00276727">
        <w:rPr>
          <w:color w:val="333333"/>
          <w:sz w:val="28"/>
          <w:szCs w:val="28"/>
        </w:rPr>
        <w:t xml:space="preserve"> (0-3 б</w:t>
      </w:r>
      <w:r w:rsidR="00E333D8" w:rsidRPr="00276727">
        <w:rPr>
          <w:color w:val="333333"/>
          <w:sz w:val="28"/>
          <w:szCs w:val="28"/>
        </w:rPr>
        <w:t>.</w:t>
      </w:r>
      <w:r w:rsidRPr="00276727">
        <w:rPr>
          <w:color w:val="333333"/>
          <w:sz w:val="28"/>
          <w:szCs w:val="28"/>
        </w:rPr>
        <w:t xml:space="preserve">) </w:t>
      </w:r>
    </w:p>
    <w:p w14:paraId="69707CA4" w14:textId="5773ABC7" w:rsidR="00D4467F" w:rsidRPr="008F5EED" w:rsidRDefault="00EE2A02" w:rsidP="00E333D8">
      <w:pPr>
        <w:pStyle w:val="futurismarkdown-listitem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hanging="284"/>
        <w:jc w:val="both"/>
        <w:rPr>
          <w:color w:val="333333"/>
          <w:sz w:val="28"/>
          <w:szCs w:val="28"/>
        </w:rPr>
      </w:pPr>
      <w:r w:rsidRPr="008F5EED">
        <w:rPr>
          <w:sz w:val="28"/>
          <w:szCs w:val="28"/>
        </w:rPr>
        <w:t xml:space="preserve">  Т</w:t>
      </w:r>
      <w:proofErr w:type="spellStart"/>
      <w:r w:rsidR="00D4467F" w:rsidRPr="008F5EED">
        <w:rPr>
          <w:sz w:val="28"/>
          <w:szCs w:val="28"/>
          <w:lang w:val="en-US"/>
        </w:rPr>
        <w:t>ворческий</w:t>
      </w:r>
      <w:proofErr w:type="spellEnd"/>
      <w:r w:rsidR="008F5EED">
        <w:rPr>
          <w:sz w:val="28"/>
          <w:szCs w:val="28"/>
        </w:rPr>
        <w:t xml:space="preserve"> </w:t>
      </w:r>
      <w:proofErr w:type="spellStart"/>
      <w:r w:rsidR="00D4467F" w:rsidRPr="008F5EED">
        <w:rPr>
          <w:sz w:val="28"/>
          <w:szCs w:val="28"/>
          <w:lang w:val="en-US"/>
        </w:rPr>
        <w:t>подход</w:t>
      </w:r>
      <w:proofErr w:type="spellEnd"/>
      <w:r w:rsidR="00271D34" w:rsidRPr="008F5EED">
        <w:rPr>
          <w:sz w:val="28"/>
          <w:szCs w:val="28"/>
        </w:rPr>
        <w:t xml:space="preserve"> (0-3 б</w:t>
      </w:r>
      <w:r w:rsidR="00E333D8">
        <w:rPr>
          <w:sz w:val="28"/>
          <w:szCs w:val="28"/>
        </w:rPr>
        <w:t>.</w:t>
      </w:r>
      <w:r w:rsidR="00271D34" w:rsidRPr="008F5EED">
        <w:rPr>
          <w:sz w:val="28"/>
          <w:szCs w:val="28"/>
        </w:rPr>
        <w:t>)</w:t>
      </w:r>
    </w:p>
    <w:p w14:paraId="0EF67352" w14:textId="77777777" w:rsidR="00FA221D" w:rsidRPr="008F5EED" w:rsidRDefault="00FA221D" w:rsidP="00E33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B32E0" w14:textId="6F6E5677" w:rsidR="008F5EED" w:rsidRDefault="002D1D92" w:rsidP="00E33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hAnsi="Times New Roman"/>
          <w:sz w:val="28"/>
          <w:szCs w:val="28"/>
        </w:rPr>
        <w:t xml:space="preserve">Разрозненная информация, представляющая короткий </w:t>
      </w:r>
      <w:proofErr w:type="gramStart"/>
      <w:r w:rsidRPr="008F5EED">
        <w:rPr>
          <w:rFonts w:ascii="Times New Roman" w:hAnsi="Times New Roman"/>
          <w:sz w:val="28"/>
          <w:szCs w:val="28"/>
        </w:rPr>
        <w:t xml:space="preserve">рассказ, </w:t>
      </w:r>
      <w:r w:rsidR="0027672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7672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8F5EED">
        <w:rPr>
          <w:rFonts w:ascii="Times New Roman" w:hAnsi="Times New Roman"/>
          <w:sz w:val="28"/>
          <w:szCs w:val="28"/>
        </w:rPr>
        <w:t>или отдельные тексты рассматриваться не будет.</w:t>
      </w:r>
    </w:p>
    <w:p w14:paraId="5FC80D50" w14:textId="38186583" w:rsidR="00FA221D" w:rsidRPr="008F5EED" w:rsidRDefault="00FA221D" w:rsidP="00E33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E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автору не возвращаются. </w:t>
      </w:r>
    </w:p>
    <w:p w14:paraId="29B2A445" w14:textId="77777777" w:rsidR="00FA221D" w:rsidRPr="008F5EED" w:rsidRDefault="00FA221D" w:rsidP="00E33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489C87" w14:textId="77777777" w:rsidR="002D1D92" w:rsidRPr="008F5EED" w:rsidRDefault="002D1D92" w:rsidP="008F5E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005322" w14:textId="77777777" w:rsidR="00D4467F" w:rsidRPr="008F5EED" w:rsidRDefault="00D4467F" w:rsidP="008F5EED">
      <w:pPr>
        <w:spacing w:after="0" w:line="240" w:lineRule="auto"/>
        <w:ind w:left="2112"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5E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8. Подведение итогов Конкурса</w:t>
      </w:r>
    </w:p>
    <w:p w14:paraId="68821717" w14:textId="04C29849" w:rsidR="00D4467F" w:rsidRDefault="00E333D8" w:rsidP="00E333D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333D8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8.1.</w:t>
      </w: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 </w:t>
      </w:r>
      <w:r w:rsidR="00D4467F" w:rsidRPr="008F5E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Победители </w:t>
      </w:r>
      <w:r w:rsidR="00EE2A02" w:rsidRPr="008F5E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призеры </w:t>
      </w:r>
      <w:r w:rsidR="00D4467F" w:rsidRPr="008F5E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награждаются грамотами. </w:t>
      </w:r>
    </w:p>
    <w:p w14:paraId="3858DC5F" w14:textId="7B471870" w:rsidR="00B206E0" w:rsidRPr="00276727" w:rsidRDefault="00E67982" w:rsidP="00E333D8">
      <w:pPr>
        <w:spacing w:after="0" w:line="24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8.2. </w:t>
      </w:r>
      <w:r w:rsidR="00B206E0" w:rsidRPr="002972E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Победители Конкурса публикуются на официальной странице</w:t>
      </w:r>
      <w:r w:rsidR="00276727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                                          </w:t>
      </w:r>
      <w:r w:rsidR="00B206E0" w:rsidRPr="002972E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ГАОУ ДО «Лидер» в ВК до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2</w:t>
      </w:r>
      <w:r w:rsidR="00B206E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1</w:t>
      </w:r>
      <w:r w:rsidR="00B206E0" w:rsidRPr="002972E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февраля</w:t>
      </w:r>
      <w:r w:rsidR="00B206E0" w:rsidRPr="002972E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2025 года.</w:t>
      </w:r>
    </w:p>
    <w:p w14:paraId="61BCC218" w14:textId="1BE01FC6" w:rsidR="00D4467F" w:rsidRDefault="00D4467F" w:rsidP="00E333D8">
      <w:pPr>
        <w:shd w:val="clear" w:color="auto" w:fill="FFFFFF"/>
        <w:spacing w:after="0"/>
        <w:ind w:left="-284" w:firstLine="710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19973453" w14:textId="77777777" w:rsidR="002D1D92" w:rsidRDefault="002D1D92" w:rsidP="00E67982">
      <w:pPr>
        <w:shd w:val="clear" w:color="auto" w:fill="FFFFFF"/>
        <w:spacing w:after="0" w:line="240" w:lineRule="auto"/>
        <w:ind w:left="29" w:firstLine="710"/>
        <w:rPr>
          <w:rFonts w:ascii="Times New Roman" w:hAnsi="Times New Roman"/>
          <w:b/>
          <w:spacing w:val="-2"/>
          <w:sz w:val="24"/>
          <w:szCs w:val="24"/>
        </w:rPr>
      </w:pPr>
    </w:p>
    <w:p w14:paraId="37601173" w14:textId="77777777" w:rsidR="002D1D92" w:rsidRDefault="002D1D92" w:rsidP="00D4467F">
      <w:pPr>
        <w:shd w:val="clear" w:color="auto" w:fill="FFFFFF"/>
        <w:spacing w:after="0" w:line="240" w:lineRule="auto"/>
        <w:ind w:left="29" w:firstLine="710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00530E49" w14:textId="77777777" w:rsidR="002D1D92" w:rsidRDefault="002D1D92" w:rsidP="00D4467F">
      <w:pPr>
        <w:shd w:val="clear" w:color="auto" w:fill="FFFFFF"/>
        <w:spacing w:after="0" w:line="240" w:lineRule="auto"/>
        <w:ind w:left="29" w:firstLine="710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7748572C" w14:textId="77777777" w:rsidR="002D1D92" w:rsidRDefault="002D1D92" w:rsidP="00D4467F">
      <w:pPr>
        <w:shd w:val="clear" w:color="auto" w:fill="FFFFFF"/>
        <w:spacing w:after="0" w:line="240" w:lineRule="auto"/>
        <w:ind w:left="29" w:firstLine="710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216EEC69" w14:textId="0D57AB03" w:rsidR="00D4467F" w:rsidRPr="003F0CEA" w:rsidRDefault="00D4467F" w:rsidP="00D4467F">
      <w:pPr>
        <w:shd w:val="clear" w:color="auto" w:fill="FFFFFF"/>
        <w:spacing w:after="0" w:line="240" w:lineRule="auto"/>
        <w:ind w:left="29" w:firstLine="710"/>
        <w:jc w:val="right"/>
        <w:rPr>
          <w:rFonts w:ascii="Times New Roman" w:hAnsi="Times New Roman"/>
          <w:b/>
          <w:spacing w:val="-2"/>
          <w:sz w:val="24"/>
          <w:szCs w:val="24"/>
        </w:rPr>
      </w:pPr>
      <w:r w:rsidRPr="003F0CEA">
        <w:rPr>
          <w:rFonts w:ascii="Times New Roman" w:hAnsi="Times New Roman"/>
          <w:b/>
          <w:spacing w:val="-2"/>
          <w:sz w:val="24"/>
          <w:szCs w:val="24"/>
        </w:rPr>
        <w:t xml:space="preserve">Приложение  </w:t>
      </w:r>
    </w:p>
    <w:p w14:paraId="37703BE1" w14:textId="77777777" w:rsidR="00D4467F" w:rsidRPr="003F0CEA" w:rsidRDefault="00D4467F" w:rsidP="00D4467F">
      <w:pPr>
        <w:shd w:val="clear" w:color="auto" w:fill="FFFFFF"/>
        <w:spacing w:after="0" w:line="240" w:lineRule="auto"/>
        <w:ind w:left="29" w:firstLine="710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411"/>
        <w:gridCol w:w="1151"/>
        <w:gridCol w:w="1671"/>
        <w:gridCol w:w="1451"/>
        <w:gridCol w:w="1701"/>
        <w:gridCol w:w="1810"/>
      </w:tblGrid>
      <w:tr w:rsidR="00D4467F" w:rsidRPr="003F0CEA" w14:paraId="026FE55F" w14:textId="77777777" w:rsidTr="003F0CC8">
        <w:tc>
          <w:tcPr>
            <w:tcW w:w="553" w:type="dxa"/>
          </w:tcPr>
          <w:p w14:paraId="67B6085E" w14:textId="77777777" w:rsidR="00D4467F" w:rsidRPr="003F0CEA" w:rsidRDefault="00D4467F" w:rsidP="003F0CC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F0CE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</w:tc>
        <w:tc>
          <w:tcPr>
            <w:tcW w:w="1411" w:type="dxa"/>
          </w:tcPr>
          <w:p w14:paraId="4D6BF1FD" w14:textId="77777777" w:rsidR="00D4467F" w:rsidRPr="003F0CEA" w:rsidRDefault="00D4467F" w:rsidP="003F0CC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F0CE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Ф.И. участника </w:t>
            </w:r>
          </w:p>
        </w:tc>
        <w:tc>
          <w:tcPr>
            <w:tcW w:w="1151" w:type="dxa"/>
          </w:tcPr>
          <w:p w14:paraId="412F49B5" w14:textId="77777777" w:rsidR="00D4467F" w:rsidRPr="003F0CEA" w:rsidRDefault="00D4467F" w:rsidP="003F0CC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F0CEA">
              <w:rPr>
                <w:rFonts w:ascii="Times New Roman" w:hAnsi="Times New Roman"/>
                <w:spacing w:val="-2"/>
                <w:sz w:val="24"/>
                <w:szCs w:val="24"/>
              </w:rPr>
              <w:t>Возраст, класс</w:t>
            </w:r>
          </w:p>
        </w:tc>
        <w:tc>
          <w:tcPr>
            <w:tcW w:w="1671" w:type="dxa"/>
          </w:tcPr>
          <w:p w14:paraId="4E2B7394" w14:textId="77777777" w:rsidR="00D4467F" w:rsidRPr="003F0CEA" w:rsidRDefault="00D4467F" w:rsidP="003F0CC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F0CEA">
              <w:rPr>
                <w:rFonts w:ascii="Times New Roman" w:hAnsi="Times New Roman"/>
                <w:spacing w:val="-2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51" w:type="dxa"/>
          </w:tcPr>
          <w:p w14:paraId="73FDD1E6" w14:textId="77777777" w:rsidR="00D4467F" w:rsidRPr="003F0CEA" w:rsidRDefault="00D4467F" w:rsidP="003F0CC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F0CE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Номинация </w:t>
            </w:r>
          </w:p>
        </w:tc>
        <w:tc>
          <w:tcPr>
            <w:tcW w:w="1701" w:type="dxa"/>
          </w:tcPr>
          <w:p w14:paraId="6B6A5C4A" w14:textId="77777777" w:rsidR="00D4467F" w:rsidRPr="003F0CEA" w:rsidRDefault="00D4467F" w:rsidP="003F0CC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F0CEA">
              <w:rPr>
                <w:rFonts w:ascii="Times New Roman" w:hAnsi="Times New Roman"/>
                <w:spacing w:val="-2"/>
                <w:sz w:val="24"/>
                <w:szCs w:val="24"/>
              </w:rPr>
              <w:t>Ф.И.О. руководителя, должность</w:t>
            </w:r>
          </w:p>
        </w:tc>
        <w:tc>
          <w:tcPr>
            <w:tcW w:w="1810" w:type="dxa"/>
          </w:tcPr>
          <w:p w14:paraId="6A6366E9" w14:textId="77777777" w:rsidR="00D4467F" w:rsidRPr="003F0CEA" w:rsidRDefault="00D4467F" w:rsidP="003F0CC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F0CEA">
              <w:rPr>
                <w:rFonts w:ascii="Times New Roman" w:hAnsi="Times New Roman"/>
                <w:spacing w:val="-2"/>
                <w:sz w:val="24"/>
                <w:szCs w:val="24"/>
              </w:rPr>
              <w:t>контактный телефон</w:t>
            </w:r>
          </w:p>
        </w:tc>
      </w:tr>
    </w:tbl>
    <w:p w14:paraId="2F29651A" w14:textId="716E2BA9" w:rsidR="007F3358" w:rsidRDefault="007F3358"/>
    <w:p w14:paraId="2A8DE184" w14:textId="5F98EC7B" w:rsidR="001E29BA" w:rsidRDefault="001E29BA"/>
    <w:sectPr w:rsidR="001E29BA" w:rsidSect="00E333D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3F6F"/>
    <w:multiLevelType w:val="hybridMultilevel"/>
    <w:tmpl w:val="AC62B448"/>
    <w:lvl w:ilvl="0" w:tplc="E532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72A2"/>
    <w:multiLevelType w:val="multilevel"/>
    <w:tmpl w:val="E8D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96FD7"/>
    <w:multiLevelType w:val="hybridMultilevel"/>
    <w:tmpl w:val="C38097EE"/>
    <w:lvl w:ilvl="0" w:tplc="E532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B7EBA"/>
    <w:multiLevelType w:val="multilevel"/>
    <w:tmpl w:val="D44C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13ADC"/>
    <w:multiLevelType w:val="hybridMultilevel"/>
    <w:tmpl w:val="8C620B5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03D57DD"/>
    <w:multiLevelType w:val="hybridMultilevel"/>
    <w:tmpl w:val="E2EAA96A"/>
    <w:lvl w:ilvl="0" w:tplc="E5326E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61783F"/>
    <w:multiLevelType w:val="hybridMultilevel"/>
    <w:tmpl w:val="33BE6600"/>
    <w:lvl w:ilvl="0" w:tplc="E532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B19F6"/>
    <w:multiLevelType w:val="multilevel"/>
    <w:tmpl w:val="6472E73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8" w15:restartNumberingAfterBreak="0">
    <w:nsid w:val="7DE761C5"/>
    <w:multiLevelType w:val="hybridMultilevel"/>
    <w:tmpl w:val="226C0156"/>
    <w:lvl w:ilvl="0" w:tplc="E532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9"/>
    <w:rsid w:val="00097197"/>
    <w:rsid w:val="00175C29"/>
    <w:rsid w:val="001A79AC"/>
    <w:rsid w:val="001E29BA"/>
    <w:rsid w:val="001E49D3"/>
    <w:rsid w:val="002440AC"/>
    <w:rsid w:val="00271D34"/>
    <w:rsid w:val="00276727"/>
    <w:rsid w:val="002D1D92"/>
    <w:rsid w:val="00354AA6"/>
    <w:rsid w:val="003565A3"/>
    <w:rsid w:val="003E5FAB"/>
    <w:rsid w:val="004C48AA"/>
    <w:rsid w:val="004D2FBB"/>
    <w:rsid w:val="00527AF5"/>
    <w:rsid w:val="0053619A"/>
    <w:rsid w:val="0065321B"/>
    <w:rsid w:val="00673DE1"/>
    <w:rsid w:val="006B1853"/>
    <w:rsid w:val="006C790C"/>
    <w:rsid w:val="007E6454"/>
    <w:rsid w:val="007F3358"/>
    <w:rsid w:val="00822F0F"/>
    <w:rsid w:val="008D23AF"/>
    <w:rsid w:val="008F5EED"/>
    <w:rsid w:val="00924F91"/>
    <w:rsid w:val="009A0B98"/>
    <w:rsid w:val="009E0B07"/>
    <w:rsid w:val="00AD5C3D"/>
    <w:rsid w:val="00AD6B2D"/>
    <w:rsid w:val="00AF22E7"/>
    <w:rsid w:val="00B206E0"/>
    <w:rsid w:val="00BF4D85"/>
    <w:rsid w:val="00D4467F"/>
    <w:rsid w:val="00DB2F21"/>
    <w:rsid w:val="00DC70F1"/>
    <w:rsid w:val="00DE7EA9"/>
    <w:rsid w:val="00E333D8"/>
    <w:rsid w:val="00E62E94"/>
    <w:rsid w:val="00E67982"/>
    <w:rsid w:val="00E75C99"/>
    <w:rsid w:val="00EE2A02"/>
    <w:rsid w:val="00EF1849"/>
    <w:rsid w:val="00F4587E"/>
    <w:rsid w:val="00F96290"/>
    <w:rsid w:val="00FA221D"/>
    <w:rsid w:val="00FB249C"/>
    <w:rsid w:val="00F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1022"/>
  <w15:chartTrackingRefBased/>
  <w15:docId w15:val="{43026826-60BC-4E5B-89AD-6E393359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46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AF2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22E7"/>
    <w:rPr>
      <w:b/>
      <w:bCs/>
    </w:rPr>
  </w:style>
  <w:style w:type="character" w:styleId="a4">
    <w:name w:val="Hyperlink"/>
    <w:basedOn w:val="a0"/>
    <w:uiPriority w:val="99"/>
    <w:semiHidden/>
    <w:unhideWhenUsed/>
    <w:rsid w:val="00AF22E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4F91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4C48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48AA"/>
    <w:pPr>
      <w:widowControl w:val="0"/>
      <w:shd w:val="clear" w:color="auto" w:fill="FFFFFF"/>
      <w:spacing w:after="0" w:line="328" w:lineRule="exact"/>
      <w:ind w:hanging="1280"/>
      <w:jc w:val="center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2024-12-20T07:39:00Z</cp:lastPrinted>
  <dcterms:created xsi:type="dcterms:W3CDTF">2024-12-05T13:48:00Z</dcterms:created>
  <dcterms:modified xsi:type="dcterms:W3CDTF">2025-01-14T07:44:00Z</dcterms:modified>
</cp:coreProperties>
</file>